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4E6A" w:rsidRPr="00EE0842" w:rsidRDefault="00CE4E6A" w:rsidP="00CE4E6A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ГККП Детский сад «</w:t>
      </w:r>
      <w:proofErr w:type="spellStart"/>
      <w:r>
        <w:rPr>
          <w:rFonts w:ascii="Times New Roman" w:hAnsi="Times New Roman" w:cs="Times New Roman"/>
          <w:sz w:val="32"/>
          <w:szCs w:val="32"/>
        </w:rPr>
        <w:t>Досты</w:t>
      </w:r>
      <w:proofErr w:type="spellEnd"/>
      <w:r>
        <w:rPr>
          <w:rFonts w:ascii="Times New Roman" w:hAnsi="Times New Roman" w:cs="Times New Roman"/>
          <w:sz w:val="32"/>
          <w:szCs w:val="32"/>
          <w:lang w:val="kk-KZ"/>
        </w:rPr>
        <w:t>қ</w:t>
      </w:r>
      <w:r>
        <w:rPr>
          <w:rFonts w:ascii="Times New Roman" w:hAnsi="Times New Roman" w:cs="Times New Roman"/>
          <w:sz w:val="32"/>
          <w:szCs w:val="32"/>
        </w:rPr>
        <w:t>»</w:t>
      </w:r>
    </w:p>
    <w:p w:rsidR="00CE4E6A" w:rsidRDefault="00CE4E6A" w:rsidP="00CE4E6A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CE4E6A" w:rsidRDefault="00CE4E6A" w:rsidP="00CE4E6A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CE4E6A" w:rsidRDefault="00CE4E6A" w:rsidP="00CE4E6A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CE4E6A" w:rsidRDefault="00CE4E6A" w:rsidP="00CE4E6A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CE4E6A" w:rsidRDefault="00CE4E6A" w:rsidP="00CE4E6A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CE4E6A" w:rsidRDefault="00CE4E6A" w:rsidP="00CE4E6A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CE4E6A" w:rsidRPr="00EE0842" w:rsidRDefault="00CE4E6A" w:rsidP="00CE4E6A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Годовой о</w:t>
      </w:r>
      <w:r w:rsidRPr="00EE0842">
        <w:rPr>
          <w:rFonts w:ascii="Times New Roman" w:hAnsi="Times New Roman" w:cs="Times New Roman"/>
          <w:b/>
          <w:sz w:val="40"/>
          <w:szCs w:val="40"/>
        </w:rPr>
        <w:t>тчёт</w:t>
      </w:r>
    </w:p>
    <w:p w:rsidR="00CE4E6A" w:rsidRDefault="00CE4E6A" w:rsidP="00CE4E6A">
      <w:pPr>
        <w:tabs>
          <w:tab w:val="left" w:pos="0"/>
        </w:tabs>
        <w:spacing w:after="0" w:line="240" w:lineRule="auto"/>
        <w:ind w:left="-142"/>
        <w:jc w:val="center"/>
        <w:rPr>
          <w:rFonts w:ascii="Times New Roman" w:hAnsi="Times New Roman" w:cs="Times New Roman"/>
          <w:sz w:val="32"/>
          <w:szCs w:val="32"/>
        </w:rPr>
      </w:pPr>
      <w:proofErr w:type="spellStart"/>
      <w:r>
        <w:rPr>
          <w:rFonts w:ascii="Times New Roman" w:hAnsi="Times New Roman" w:cs="Times New Roman"/>
          <w:sz w:val="32"/>
          <w:szCs w:val="32"/>
        </w:rPr>
        <w:t>воспитательно</w:t>
      </w:r>
      <w:proofErr w:type="spellEnd"/>
      <w:r>
        <w:rPr>
          <w:rFonts w:ascii="Times New Roman" w:hAnsi="Times New Roman" w:cs="Times New Roman"/>
          <w:sz w:val="32"/>
          <w:szCs w:val="32"/>
        </w:rPr>
        <w:t>-образовательной работы</w:t>
      </w:r>
    </w:p>
    <w:p w:rsidR="00CE4E6A" w:rsidRDefault="00CE4E6A" w:rsidP="00CE4E6A">
      <w:pPr>
        <w:tabs>
          <w:tab w:val="left" w:pos="0"/>
        </w:tabs>
        <w:spacing w:after="0" w:line="240" w:lineRule="auto"/>
        <w:ind w:left="-142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за 202</w:t>
      </w:r>
      <w:r w:rsidRPr="00CC494B">
        <w:rPr>
          <w:rFonts w:ascii="Times New Roman" w:hAnsi="Times New Roman" w:cs="Times New Roman"/>
          <w:sz w:val="32"/>
          <w:szCs w:val="32"/>
        </w:rPr>
        <w:t>2</w:t>
      </w:r>
      <w:r>
        <w:rPr>
          <w:rFonts w:ascii="Times New Roman" w:hAnsi="Times New Roman" w:cs="Times New Roman"/>
          <w:sz w:val="32"/>
          <w:szCs w:val="32"/>
        </w:rPr>
        <w:t>-202</w:t>
      </w:r>
      <w:r w:rsidRPr="00CC494B">
        <w:rPr>
          <w:rFonts w:ascii="Times New Roman" w:hAnsi="Times New Roman" w:cs="Times New Roman"/>
          <w:sz w:val="32"/>
          <w:szCs w:val="32"/>
        </w:rPr>
        <w:t>3</w:t>
      </w:r>
      <w:r>
        <w:rPr>
          <w:rFonts w:ascii="Times New Roman" w:hAnsi="Times New Roman" w:cs="Times New Roman"/>
          <w:sz w:val="32"/>
          <w:szCs w:val="32"/>
        </w:rPr>
        <w:t xml:space="preserve"> учебный год </w:t>
      </w:r>
    </w:p>
    <w:p w:rsidR="00CE4E6A" w:rsidRDefault="00CE4E6A" w:rsidP="00CE4E6A">
      <w:pPr>
        <w:tabs>
          <w:tab w:val="left" w:pos="0"/>
        </w:tabs>
        <w:spacing w:after="0" w:line="240" w:lineRule="auto"/>
        <w:ind w:left="-142"/>
        <w:jc w:val="center"/>
        <w:rPr>
          <w:rFonts w:ascii="Times New Roman" w:hAnsi="Times New Roman" w:cs="Times New Roman"/>
          <w:sz w:val="32"/>
          <w:szCs w:val="32"/>
        </w:rPr>
      </w:pPr>
      <w:proofErr w:type="gramStart"/>
      <w:r>
        <w:rPr>
          <w:rFonts w:ascii="Times New Roman" w:hAnsi="Times New Roman" w:cs="Times New Roman"/>
          <w:sz w:val="32"/>
          <w:szCs w:val="32"/>
        </w:rPr>
        <w:t>в  старшей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группе №7 «Звездочки»</w:t>
      </w:r>
    </w:p>
    <w:p w:rsidR="00CE4E6A" w:rsidRDefault="00CE4E6A" w:rsidP="00CE4E6A">
      <w:pPr>
        <w:tabs>
          <w:tab w:val="left" w:pos="0"/>
        </w:tabs>
        <w:ind w:left="-142"/>
        <w:rPr>
          <w:rFonts w:ascii="Times New Roman" w:hAnsi="Times New Roman" w:cs="Times New Roman"/>
          <w:sz w:val="32"/>
          <w:szCs w:val="32"/>
        </w:rPr>
      </w:pPr>
    </w:p>
    <w:p w:rsidR="00CE4E6A" w:rsidRDefault="00CE4E6A" w:rsidP="00CE4E6A">
      <w:pPr>
        <w:tabs>
          <w:tab w:val="left" w:pos="0"/>
        </w:tabs>
        <w:ind w:left="-142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</w:t>
      </w:r>
    </w:p>
    <w:p w:rsidR="00CE4E6A" w:rsidRDefault="00CE4E6A" w:rsidP="00CE4E6A">
      <w:pPr>
        <w:tabs>
          <w:tab w:val="left" w:pos="0"/>
        </w:tabs>
        <w:ind w:left="-142"/>
        <w:rPr>
          <w:rFonts w:ascii="Times New Roman" w:hAnsi="Times New Roman" w:cs="Times New Roman"/>
          <w:sz w:val="32"/>
          <w:szCs w:val="32"/>
        </w:rPr>
      </w:pPr>
    </w:p>
    <w:p w:rsidR="00CE4E6A" w:rsidRDefault="00CE4E6A" w:rsidP="00CE4E6A">
      <w:pPr>
        <w:tabs>
          <w:tab w:val="left" w:pos="0"/>
        </w:tabs>
        <w:ind w:left="-142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</w:t>
      </w:r>
    </w:p>
    <w:p w:rsidR="00CE4E6A" w:rsidRDefault="00CE4E6A" w:rsidP="00CE4E6A">
      <w:pPr>
        <w:tabs>
          <w:tab w:val="left" w:pos="0"/>
        </w:tabs>
        <w:ind w:left="-142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CC494B">
        <w:rPr>
          <w:rFonts w:ascii="Times New Roman" w:hAnsi="Times New Roman" w:cs="Times New Roman"/>
          <w:sz w:val="32"/>
          <w:szCs w:val="32"/>
        </w:rPr>
        <w:t xml:space="preserve">                                             </w:t>
      </w:r>
      <w:r w:rsidRPr="00CC494B">
        <w:rPr>
          <w:rFonts w:ascii="Times New Roman" w:hAnsi="Times New Roman" w:cs="Times New Roman"/>
          <w:b/>
          <w:sz w:val="32"/>
          <w:szCs w:val="32"/>
        </w:rPr>
        <w:t>Воспитатели:</w:t>
      </w:r>
      <w:r w:rsidRPr="00CC494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Кабдуллина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Л.Ж</w:t>
      </w:r>
    </w:p>
    <w:p w:rsidR="00CE4E6A" w:rsidRPr="00CC494B" w:rsidRDefault="00CE4E6A" w:rsidP="00CE4E6A">
      <w:pPr>
        <w:tabs>
          <w:tab w:val="left" w:pos="0"/>
        </w:tabs>
        <w:ind w:left="-142"/>
        <w:jc w:val="right"/>
        <w:rPr>
          <w:rFonts w:ascii="Times New Roman" w:hAnsi="Times New Roman" w:cs="Times New Roman"/>
          <w:sz w:val="32"/>
          <w:szCs w:val="32"/>
        </w:rPr>
      </w:pPr>
      <w:r w:rsidRPr="000B2394">
        <w:rPr>
          <w:rFonts w:ascii="Times New Roman" w:hAnsi="Times New Roman" w:cs="Times New Roman"/>
          <w:b/>
          <w:sz w:val="28"/>
          <w:szCs w:val="28"/>
        </w:rPr>
        <w:t>Лучко А.А.</w:t>
      </w:r>
    </w:p>
    <w:p w:rsidR="00CE4E6A" w:rsidRDefault="00CE4E6A" w:rsidP="00CE4E6A">
      <w:pPr>
        <w:spacing w:after="0"/>
      </w:pPr>
    </w:p>
    <w:p w:rsidR="00CE4E6A" w:rsidRDefault="00CE4E6A" w:rsidP="00CE4E6A">
      <w:pPr>
        <w:spacing w:after="0"/>
      </w:pPr>
    </w:p>
    <w:p w:rsidR="00CE4E6A" w:rsidRDefault="00CE4E6A" w:rsidP="00CE4E6A">
      <w:pPr>
        <w:spacing w:after="0"/>
      </w:pPr>
    </w:p>
    <w:p w:rsidR="00CE4E6A" w:rsidRDefault="00CE4E6A" w:rsidP="00CE4E6A">
      <w:pPr>
        <w:spacing w:after="0"/>
      </w:pPr>
    </w:p>
    <w:p w:rsidR="00CE4E6A" w:rsidRDefault="00CE4E6A" w:rsidP="00CE4E6A">
      <w:pPr>
        <w:spacing w:after="0"/>
      </w:pPr>
    </w:p>
    <w:p w:rsidR="00CE4E6A" w:rsidRDefault="00CE4E6A" w:rsidP="00CE4E6A">
      <w:pPr>
        <w:spacing w:after="0"/>
      </w:pPr>
    </w:p>
    <w:p w:rsidR="00CE4E6A" w:rsidRDefault="00CE4E6A" w:rsidP="00CE4E6A">
      <w:pPr>
        <w:spacing w:after="0"/>
        <w:jc w:val="center"/>
      </w:pPr>
    </w:p>
    <w:p w:rsidR="00CE4E6A" w:rsidRDefault="00CE4E6A" w:rsidP="00CE4E6A">
      <w:pPr>
        <w:spacing w:after="0"/>
        <w:jc w:val="center"/>
      </w:pPr>
    </w:p>
    <w:p w:rsidR="00CE4E6A" w:rsidRDefault="00CE4E6A" w:rsidP="00CE4E6A">
      <w:pPr>
        <w:spacing w:after="0"/>
      </w:pPr>
      <w:r w:rsidRPr="00CC494B">
        <w:t xml:space="preserve">                                                                                 </w:t>
      </w:r>
    </w:p>
    <w:p w:rsidR="00CE4E6A" w:rsidRDefault="00CE4E6A" w:rsidP="00CE4E6A">
      <w:pPr>
        <w:spacing w:after="0"/>
      </w:pPr>
    </w:p>
    <w:p w:rsidR="00CE4E6A" w:rsidRPr="00743C89" w:rsidRDefault="00CE4E6A" w:rsidP="00CE4E6A">
      <w:pPr>
        <w:spacing w:after="0"/>
        <w:rPr>
          <w:rFonts w:ascii="Times New Roman" w:hAnsi="Times New Roman" w:cs="Times New Roman"/>
          <w:sz w:val="32"/>
          <w:szCs w:val="32"/>
        </w:rPr>
      </w:pPr>
      <w:r w:rsidRPr="00CC494B">
        <w:t xml:space="preserve">                                                                                         </w:t>
      </w:r>
      <w:r>
        <w:rPr>
          <w:rFonts w:ascii="Times New Roman" w:hAnsi="Times New Roman" w:cs="Times New Roman"/>
          <w:sz w:val="32"/>
          <w:szCs w:val="32"/>
        </w:rPr>
        <w:t>202</w:t>
      </w:r>
      <w:r w:rsidRPr="00CC494B">
        <w:rPr>
          <w:rFonts w:ascii="Times New Roman" w:hAnsi="Times New Roman" w:cs="Times New Roman"/>
          <w:sz w:val="32"/>
          <w:szCs w:val="32"/>
        </w:rPr>
        <w:t>3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EE0842">
        <w:rPr>
          <w:rFonts w:ascii="Times New Roman" w:hAnsi="Times New Roman" w:cs="Times New Roman"/>
          <w:sz w:val="32"/>
          <w:szCs w:val="32"/>
        </w:rPr>
        <w:t>г</w:t>
      </w:r>
      <w:r>
        <w:rPr>
          <w:rFonts w:ascii="Times New Roman" w:hAnsi="Times New Roman" w:cs="Times New Roman"/>
          <w:sz w:val="32"/>
          <w:szCs w:val="32"/>
        </w:rPr>
        <w:t>.</w:t>
      </w:r>
    </w:p>
    <w:p w:rsidR="00CE4E6A" w:rsidRDefault="00CE4E6A" w:rsidP="00CE4E6A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0B2394"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>Отчёт о проделанной работе за 2022-2023 учебный год</w:t>
      </w:r>
    </w:p>
    <w:p w:rsidR="00CE4E6A" w:rsidRPr="000B2394" w:rsidRDefault="00CE4E6A" w:rsidP="00CE4E6A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0B2394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воспитателей старшей группы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№7</w:t>
      </w:r>
      <w:r w:rsidRPr="000B2394">
        <w:rPr>
          <w:rFonts w:ascii="Times New Roman" w:hAnsi="Times New Roman" w:cs="Times New Roman"/>
          <w:b/>
          <w:sz w:val="28"/>
          <w:szCs w:val="28"/>
          <w:lang w:val="ru-RU"/>
        </w:rPr>
        <w:t xml:space="preserve"> «Звездочка».</w:t>
      </w:r>
    </w:p>
    <w:p w:rsidR="00CE4E6A" w:rsidRDefault="00CE4E6A" w:rsidP="00CE4E6A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0B2394">
        <w:rPr>
          <w:rFonts w:ascii="Times New Roman" w:hAnsi="Times New Roman" w:cs="Times New Roman"/>
          <w:b/>
          <w:sz w:val="28"/>
          <w:szCs w:val="28"/>
          <w:lang w:val="ru-RU"/>
        </w:rPr>
        <w:t xml:space="preserve">Воспитатели группы: </w:t>
      </w:r>
      <w:proofErr w:type="spellStart"/>
      <w:r w:rsidRPr="000B2394">
        <w:rPr>
          <w:rFonts w:ascii="Times New Roman" w:hAnsi="Times New Roman" w:cs="Times New Roman"/>
          <w:b/>
          <w:sz w:val="28"/>
          <w:szCs w:val="28"/>
          <w:lang w:val="ru-RU"/>
        </w:rPr>
        <w:t>Кабдуллина</w:t>
      </w:r>
      <w:proofErr w:type="spellEnd"/>
      <w:r w:rsidRPr="000B2394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Л.Ж, Лучко А.А.</w:t>
      </w:r>
    </w:p>
    <w:p w:rsidR="00CE4E6A" w:rsidRPr="000B2394" w:rsidRDefault="00CE4E6A" w:rsidP="00CE4E6A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CE4E6A" w:rsidRPr="008A311D" w:rsidRDefault="00CE4E6A" w:rsidP="00CE4E6A">
      <w:pPr>
        <w:pStyle w:val="a4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8A311D">
        <w:rPr>
          <w:rFonts w:ascii="Times New Roman" w:hAnsi="Times New Roman" w:cs="Times New Roman"/>
          <w:b/>
          <w:sz w:val="28"/>
          <w:szCs w:val="28"/>
          <w:lang w:val="ru-RU"/>
        </w:rPr>
        <w:t>Общая характеристика группы:</w:t>
      </w:r>
    </w:p>
    <w:p w:rsidR="00CE4E6A" w:rsidRPr="000B2394" w:rsidRDefault="00CE4E6A" w:rsidP="00CE4E6A">
      <w:pPr>
        <w:pStyle w:val="a4"/>
        <w:rPr>
          <w:rFonts w:ascii="Times New Roman" w:hAnsi="Times New Roman" w:cs="Times New Roman"/>
          <w:sz w:val="28"/>
          <w:szCs w:val="28"/>
          <w:lang w:val="ru-RU"/>
        </w:rPr>
      </w:pPr>
      <w:r w:rsidRPr="000B2394">
        <w:rPr>
          <w:rFonts w:ascii="Times New Roman" w:hAnsi="Times New Roman" w:cs="Times New Roman"/>
          <w:sz w:val="28"/>
          <w:szCs w:val="28"/>
          <w:lang w:val="ru-RU"/>
        </w:rPr>
        <w:t>Списочный состав группы - 25 детей, из них 14 мальчиков, и 11 девочек. Возраст детей от 4 до 5 лет. Преобладают партнерские взаимоотношения и совместная деятельность детей. Конфликты между детьми, если и возникают, то быстро и продуктивно разрешаются.</w:t>
      </w:r>
    </w:p>
    <w:p w:rsidR="00CE4E6A" w:rsidRPr="000B2394" w:rsidRDefault="00CE4E6A" w:rsidP="00CE4E6A">
      <w:pPr>
        <w:pStyle w:val="a4"/>
        <w:rPr>
          <w:rFonts w:ascii="Times New Roman" w:hAnsi="Times New Roman" w:cs="Times New Roman"/>
          <w:sz w:val="28"/>
          <w:szCs w:val="28"/>
          <w:lang w:val="ru-RU"/>
        </w:rPr>
      </w:pPr>
      <w:r w:rsidRPr="000B2394">
        <w:rPr>
          <w:rFonts w:ascii="Times New Roman" w:hAnsi="Times New Roman" w:cs="Times New Roman"/>
          <w:sz w:val="28"/>
          <w:szCs w:val="28"/>
          <w:lang w:val="ru-RU"/>
        </w:rPr>
        <w:t>Работа группы осуществлялась исходя из основных годовых задач и в соответствии с годовым планом работы. В течение года соблюдался режим дня и санитарно-гигиенические требования пребывания детей в ДОУ.</w:t>
      </w:r>
    </w:p>
    <w:p w:rsidR="00CE4E6A" w:rsidRPr="000B2394" w:rsidRDefault="00CE4E6A" w:rsidP="00CE4E6A">
      <w:pPr>
        <w:pStyle w:val="a4"/>
        <w:rPr>
          <w:rFonts w:ascii="Times New Roman" w:hAnsi="Times New Roman" w:cs="Times New Roman"/>
          <w:sz w:val="28"/>
          <w:szCs w:val="28"/>
          <w:lang w:val="ru-RU"/>
        </w:rPr>
      </w:pPr>
      <w:r w:rsidRPr="000B2394">
        <w:rPr>
          <w:rFonts w:ascii="Times New Roman" w:hAnsi="Times New Roman" w:cs="Times New Roman"/>
          <w:sz w:val="28"/>
          <w:szCs w:val="28"/>
          <w:lang w:val="ru-RU"/>
        </w:rPr>
        <w:t>В течение года дети развивались согласно возрасту, изучали программные материалы и показали позитивную динамику по всем направлениям развития. Усвоение программного материала вызывает затруднения у некоторых дошкольников. С этими детьми продолжаем решать проблему в развитии познавательной сферы, используя индивидуальную работу и дидактические игры.</w:t>
      </w:r>
    </w:p>
    <w:p w:rsidR="00CE4E6A" w:rsidRPr="000B2394" w:rsidRDefault="00CE4E6A" w:rsidP="00CE4E6A">
      <w:pPr>
        <w:pStyle w:val="a4"/>
        <w:rPr>
          <w:rFonts w:ascii="Times New Roman" w:hAnsi="Times New Roman" w:cs="Times New Roman"/>
          <w:sz w:val="28"/>
          <w:szCs w:val="28"/>
          <w:lang w:val="ru-RU"/>
        </w:rPr>
      </w:pPr>
      <w:r w:rsidRPr="000B2394">
        <w:rPr>
          <w:rFonts w:ascii="Times New Roman" w:hAnsi="Times New Roman" w:cs="Times New Roman"/>
          <w:sz w:val="28"/>
          <w:szCs w:val="28"/>
          <w:lang w:val="ru-RU"/>
        </w:rPr>
        <w:t>С детьми систематично проводилась непосредственная образовательная деятельность. При проведении использовались наблюдения, беседы, проекты, презентации, сравнение, пальчиковая гимнастика, дыхательная гимнастика, гимнастика для глаз, словарный минимум, утренний круг, художественное слово.</w:t>
      </w:r>
    </w:p>
    <w:p w:rsidR="00CE4E6A" w:rsidRPr="000B2394" w:rsidRDefault="00CE4E6A" w:rsidP="00CE4E6A">
      <w:pPr>
        <w:pStyle w:val="a4"/>
        <w:rPr>
          <w:rFonts w:ascii="Times New Roman" w:hAnsi="Times New Roman" w:cs="Times New Roman"/>
          <w:sz w:val="28"/>
          <w:szCs w:val="28"/>
          <w:lang w:val="ru-RU"/>
        </w:rPr>
      </w:pPr>
      <w:r w:rsidRPr="000B2394">
        <w:rPr>
          <w:rFonts w:ascii="Times New Roman" w:hAnsi="Times New Roman" w:cs="Times New Roman"/>
          <w:sz w:val="28"/>
          <w:szCs w:val="28"/>
          <w:lang w:val="ru-RU"/>
        </w:rPr>
        <w:t>Поставленные цели достигнуты в процессе осуществления разнообразных видов деятельности: игровой, коммуникативной, трудовой, познавательно-исследовательской, продуктивной, музыкально-художественной и художественной литературы. Все виды деятельности представляют основные направления развития детей: социально-коммуникативное, физическое, познавательное, речевое, художественно-эстетическое.</w:t>
      </w:r>
    </w:p>
    <w:p w:rsidR="00CE4E6A" w:rsidRPr="000B2394" w:rsidRDefault="00CE4E6A" w:rsidP="00CE4E6A">
      <w:pPr>
        <w:pStyle w:val="a4"/>
        <w:rPr>
          <w:rFonts w:ascii="Times New Roman" w:hAnsi="Times New Roman" w:cs="Times New Roman"/>
          <w:sz w:val="28"/>
          <w:szCs w:val="28"/>
          <w:lang w:val="ru-RU"/>
        </w:rPr>
      </w:pPr>
      <w:r w:rsidRPr="000B2394">
        <w:rPr>
          <w:rFonts w:ascii="Times New Roman" w:hAnsi="Times New Roman" w:cs="Times New Roman"/>
          <w:sz w:val="28"/>
          <w:szCs w:val="28"/>
          <w:lang w:val="ru-RU"/>
        </w:rPr>
        <w:t>Большинство детей заинтересованы познавательно-исследовательской деятельностью по конструированию и математике. На протяжении года велась работа по ознакомлению с художественной литературой.</w:t>
      </w:r>
    </w:p>
    <w:p w:rsidR="00CE4E6A" w:rsidRPr="000B2394" w:rsidRDefault="00CE4E6A" w:rsidP="00CE4E6A">
      <w:pPr>
        <w:pStyle w:val="a4"/>
        <w:rPr>
          <w:rFonts w:ascii="Times New Roman" w:hAnsi="Times New Roman" w:cs="Times New Roman"/>
          <w:sz w:val="28"/>
          <w:szCs w:val="28"/>
          <w:lang w:val="ru-RU"/>
        </w:rPr>
      </w:pPr>
      <w:r w:rsidRPr="000B2394">
        <w:rPr>
          <w:rFonts w:ascii="Times New Roman" w:hAnsi="Times New Roman" w:cs="Times New Roman"/>
          <w:sz w:val="28"/>
          <w:szCs w:val="28"/>
          <w:lang w:val="ru-RU"/>
        </w:rPr>
        <w:t xml:space="preserve">В группе обеспечены условия и проводится систематическая работа для нравственного и </w:t>
      </w:r>
      <w:proofErr w:type="gramStart"/>
      <w:r w:rsidRPr="000B2394">
        <w:rPr>
          <w:rFonts w:ascii="Times New Roman" w:hAnsi="Times New Roman" w:cs="Times New Roman"/>
          <w:sz w:val="28"/>
          <w:szCs w:val="28"/>
          <w:lang w:val="ru-RU"/>
        </w:rPr>
        <w:t>патриотического  воспитания</w:t>
      </w:r>
      <w:proofErr w:type="gramEnd"/>
      <w:r w:rsidRPr="000B2394">
        <w:rPr>
          <w:rFonts w:ascii="Times New Roman" w:hAnsi="Times New Roman" w:cs="Times New Roman"/>
          <w:sz w:val="28"/>
          <w:szCs w:val="28"/>
          <w:lang w:val="ru-RU"/>
        </w:rPr>
        <w:t xml:space="preserve"> детей. Дети учатся дружно играть и помогать друг другу при затруднениях, вежливо здороваются, прощаются, благодарят за помощь, осваивают знания и умения - адекватно ориентируются в доступном социальном окружении, используя навыки социального партнерства для личного гармоничного развития в социуме. Сложность в группе создаёт поведение </w:t>
      </w:r>
      <w:proofErr w:type="spellStart"/>
      <w:r w:rsidRPr="000B2394">
        <w:rPr>
          <w:rFonts w:ascii="Times New Roman" w:hAnsi="Times New Roman" w:cs="Times New Roman"/>
          <w:sz w:val="28"/>
          <w:szCs w:val="28"/>
          <w:lang w:val="ru-RU"/>
        </w:rPr>
        <w:t>гиперактивных</w:t>
      </w:r>
      <w:proofErr w:type="spellEnd"/>
      <w:r w:rsidRPr="000B2394">
        <w:rPr>
          <w:rFonts w:ascii="Times New Roman" w:hAnsi="Times New Roman" w:cs="Times New Roman"/>
          <w:sz w:val="28"/>
          <w:szCs w:val="28"/>
          <w:lang w:val="ru-RU"/>
        </w:rPr>
        <w:t>, и ООП детей, мы постоянно проводим работу и в дальнейшем особое внимание будем уделять и учить детей жить дружно, помогать друг другу, вместе пользоваться игрушками, книгами и соблюдать правила поведения в детском саду.</w:t>
      </w:r>
    </w:p>
    <w:p w:rsidR="00CE4E6A" w:rsidRPr="000B2394" w:rsidRDefault="00CE4E6A" w:rsidP="00CE4E6A">
      <w:pPr>
        <w:pStyle w:val="a4"/>
        <w:rPr>
          <w:rFonts w:ascii="Times New Roman" w:hAnsi="Times New Roman" w:cs="Times New Roman"/>
          <w:sz w:val="28"/>
          <w:szCs w:val="28"/>
          <w:lang w:val="ru-RU"/>
        </w:rPr>
      </w:pPr>
      <w:r w:rsidRPr="000B2394">
        <w:rPr>
          <w:rFonts w:ascii="Times New Roman" w:hAnsi="Times New Roman" w:cs="Times New Roman"/>
          <w:sz w:val="28"/>
          <w:szCs w:val="28"/>
          <w:lang w:val="ru-RU"/>
        </w:rPr>
        <w:t>В учебной зоне собран материал по разделам программы. В период с сентября по апрель обновлялась и пополнялась развивающая среда в группе: приобретены демонстрационные материалы, изготовлены дидактические игры, папки – передвижки с информацией для родителей, раздаточный материал. оформлен уголок по художественно-эстетическому развитию: созданы условия для развития творческих способностей детей: отдельно выделена специально организованная зона, где детям предоставлена возможность лепить, рисовать, делать аппликации в любое время, из любого материала. Все оборудование в соответствии с возрастом безопасно, эстетически оформлено.</w:t>
      </w:r>
      <w:r w:rsidRPr="000B2394">
        <w:rPr>
          <w:rFonts w:ascii="Times New Roman" w:hAnsi="Times New Roman" w:cs="Times New Roman"/>
          <w:sz w:val="28"/>
          <w:szCs w:val="28"/>
        </w:rPr>
        <w:t> </w:t>
      </w:r>
      <w:r w:rsidRPr="000B2394">
        <w:rPr>
          <w:rFonts w:ascii="Times New Roman" w:hAnsi="Times New Roman" w:cs="Times New Roman"/>
          <w:sz w:val="28"/>
          <w:szCs w:val="28"/>
          <w:lang w:val="ru-RU"/>
        </w:rPr>
        <w:t>В уголке находится материал для самостоятельной деятельности, пособия по технике рисования, лепке и аппликации,</w:t>
      </w:r>
      <w:r w:rsidRPr="000B2394">
        <w:rPr>
          <w:rFonts w:ascii="Times New Roman" w:hAnsi="Times New Roman" w:cs="Times New Roman"/>
          <w:sz w:val="28"/>
          <w:szCs w:val="28"/>
        </w:rPr>
        <w:t> </w:t>
      </w:r>
      <w:r w:rsidRPr="000B2394">
        <w:rPr>
          <w:rFonts w:ascii="Times New Roman" w:hAnsi="Times New Roman" w:cs="Times New Roman"/>
          <w:sz w:val="28"/>
          <w:szCs w:val="28"/>
          <w:lang w:val="ru-RU"/>
        </w:rPr>
        <w:t xml:space="preserve">материал в помощь: трафареты, силуэты, раскраски, штампы, формочки для лепки. Нами, воспитателями изготовлены дидактические игры, для кукольного театра, наголовники с разными героями из сказок. </w:t>
      </w:r>
      <w:proofErr w:type="gramStart"/>
      <w:r w:rsidRPr="000B2394">
        <w:rPr>
          <w:rFonts w:ascii="Times New Roman" w:hAnsi="Times New Roman" w:cs="Times New Roman"/>
          <w:sz w:val="28"/>
          <w:szCs w:val="28"/>
          <w:lang w:val="ru-RU"/>
        </w:rPr>
        <w:t>Также  была</w:t>
      </w:r>
      <w:proofErr w:type="gramEnd"/>
      <w:r w:rsidRPr="000B2394">
        <w:rPr>
          <w:rFonts w:ascii="Times New Roman" w:hAnsi="Times New Roman" w:cs="Times New Roman"/>
          <w:sz w:val="28"/>
          <w:szCs w:val="28"/>
          <w:lang w:val="ru-RU"/>
        </w:rPr>
        <w:t xml:space="preserve"> проведена работа по изготовлению спортивного инвентаря (своими руками). В уголке «</w:t>
      </w:r>
      <w:proofErr w:type="spellStart"/>
      <w:r w:rsidRPr="000B2394">
        <w:rPr>
          <w:rFonts w:ascii="Times New Roman" w:hAnsi="Times New Roman" w:cs="Times New Roman"/>
          <w:sz w:val="28"/>
          <w:szCs w:val="28"/>
          <w:lang w:val="ru-RU"/>
        </w:rPr>
        <w:t>Руханижангыру</w:t>
      </w:r>
      <w:proofErr w:type="spellEnd"/>
      <w:r w:rsidRPr="000B2394">
        <w:rPr>
          <w:rFonts w:ascii="Times New Roman" w:hAnsi="Times New Roman" w:cs="Times New Roman"/>
          <w:sz w:val="28"/>
          <w:szCs w:val="28"/>
          <w:lang w:val="ru-RU"/>
        </w:rPr>
        <w:t>» пополнялся накопительный материал. Большое внимание мы уделяли развитию игровой деятельности. У детей данной возрастной группы ярко проявляется интерес к игре. Игра продолжает оставаться основной формой организации их жизни. В течение дня дети участвуют в разнообразных играх. Часть из них организуется и используется как средство решения определенных задач. Например, игры с готовым содержанием и правилами используются для развития внимания, речи, умения сравнивать, действовать по элементарному алгоритму. У детей наблюдается пробуждение интереса к играм с правилами.</w:t>
      </w:r>
    </w:p>
    <w:p w:rsidR="00CE4E6A" w:rsidRPr="000B2394" w:rsidRDefault="00CE4E6A" w:rsidP="00CE4E6A">
      <w:pPr>
        <w:pStyle w:val="a4"/>
        <w:rPr>
          <w:rFonts w:ascii="Times New Roman" w:hAnsi="Times New Roman" w:cs="Times New Roman"/>
          <w:sz w:val="28"/>
          <w:szCs w:val="28"/>
          <w:lang w:val="ru-RU"/>
        </w:rPr>
      </w:pPr>
      <w:r w:rsidRPr="000B2394">
        <w:rPr>
          <w:rFonts w:ascii="Times New Roman" w:hAnsi="Times New Roman" w:cs="Times New Roman"/>
          <w:sz w:val="28"/>
          <w:szCs w:val="28"/>
          <w:lang w:val="ru-RU"/>
        </w:rPr>
        <w:t>Есть различный строительный материал, развивающие мозаики и конструкторы, которые дети часто используют как предметы-заместители.</w:t>
      </w:r>
    </w:p>
    <w:p w:rsidR="00CE4E6A" w:rsidRPr="000B2394" w:rsidRDefault="00CE4E6A" w:rsidP="00CE4E6A">
      <w:pPr>
        <w:pStyle w:val="a4"/>
        <w:rPr>
          <w:rFonts w:ascii="Times New Roman" w:hAnsi="Times New Roman" w:cs="Times New Roman"/>
          <w:sz w:val="28"/>
          <w:szCs w:val="28"/>
          <w:lang w:val="ru-RU"/>
        </w:rPr>
      </w:pPr>
      <w:r w:rsidRPr="000B2394">
        <w:rPr>
          <w:rFonts w:ascii="Times New Roman" w:hAnsi="Times New Roman" w:cs="Times New Roman"/>
          <w:sz w:val="28"/>
          <w:szCs w:val="28"/>
          <w:lang w:val="ru-RU"/>
        </w:rPr>
        <w:t>Благодаря родителям в группе оборудованы: музыкальный уголок, где в наличии музыкальные и шумовые инструменты, театральный и книжный уголки.</w:t>
      </w:r>
    </w:p>
    <w:p w:rsidR="00CE4E6A" w:rsidRPr="000B2394" w:rsidRDefault="00CE4E6A" w:rsidP="00CE4E6A">
      <w:pPr>
        <w:pStyle w:val="a4"/>
        <w:rPr>
          <w:rFonts w:ascii="Times New Roman" w:hAnsi="Times New Roman" w:cs="Times New Roman"/>
          <w:sz w:val="28"/>
          <w:szCs w:val="28"/>
          <w:lang w:val="ru-RU"/>
        </w:rPr>
      </w:pPr>
      <w:r w:rsidRPr="000B2394">
        <w:rPr>
          <w:rFonts w:ascii="Times New Roman" w:hAnsi="Times New Roman" w:cs="Times New Roman"/>
          <w:sz w:val="28"/>
          <w:szCs w:val="28"/>
          <w:lang w:val="ru-RU"/>
        </w:rPr>
        <w:t>Краткая характеристика мероприятий с детьми в течении года:</w:t>
      </w:r>
    </w:p>
    <w:p w:rsidR="00CE4E6A" w:rsidRPr="000B2394" w:rsidRDefault="00CE4E6A" w:rsidP="00CE4E6A">
      <w:pPr>
        <w:pStyle w:val="a4"/>
        <w:rPr>
          <w:rFonts w:ascii="Times New Roman" w:hAnsi="Times New Roman" w:cs="Times New Roman"/>
          <w:sz w:val="28"/>
          <w:szCs w:val="28"/>
          <w:lang w:val="ru-RU"/>
        </w:rPr>
      </w:pPr>
      <w:r w:rsidRPr="000B2394">
        <w:rPr>
          <w:rFonts w:ascii="Times New Roman" w:hAnsi="Times New Roman" w:cs="Times New Roman"/>
          <w:sz w:val="28"/>
          <w:szCs w:val="28"/>
          <w:lang w:val="ru-RU"/>
        </w:rPr>
        <w:t xml:space="preserve">В течение года в группе совместно </w:t>
      </w:r>
      <w:proofErr w:type="gramStart"/>
      <w:r w:rsidRPr="000B2394">
        <w:rPr>
          <w:rFonts w:ascii="Times New Roman" w:hAnsi="Times New Roman" w:cs="Times New Roman"/>
          <w:sz w:val="28"/>
          <w:szCs w:val="28"/>
          <w:lang w:val="ru-RU"/>
        </w:rPr>
        <w:t>с музыкальным руководителями</w:t>
      </w:r>
      <w:proofErr w:type="gramEnd"/>
      <w:r w:rsidRPr="000B2394">
        <w:rPr>
          <w:rFonts w:ascii="Times New Roman" w:hAnsi="Times New Roman" w:cs="Times New Roman"/>
          <w:sz w:val="28"/>
          <w:szCs w:val="28"/>
          <w:lang w:val="ru-RU"/>
        </w:rPr>
        <w:t xml:space="preserve"> были проведены:</w:t>
      </w:r>
    </w:p>
    <w:p w:rsidR="00CE4E6A" w:rsidRPr="000B2394" w:rsidRDefault="00CE4E6A" w:rsidP="00CE4E6A">
      <w:pPr>
        <w:pStyle w:val="a3"/>
        <w:spacing w:before="0" w:beforeAutospacing="0" w:after="0" w:afterAutospacing="0"/>
        <w:rPr>
          <w:b/>
          <w:color w:val="010101"/>
          <w:sz w:val="28"/>
          <w:szCs w:val="28"/>
          <w:lang w:val="ru-RU"/>
        </w:rPr>
      </w:pPr>
      <w:r w:rsidRPr="000B2394">
        <w:rPr>
          <w:b/>
          <w:color w:val="010101"/>
          <w:sz w:val="28"/>
          <w:szCs w:val="28"/>
          <w:lang w:val="ru-RU"/>
        </w:rPr>
        <w:t>-Досуги и праздники с детьми:</w:t>
      </w:r>
    </w:p>
    <w:p w:rsidR="00CE4E6A" w:rsidRPr="000B2394" w:rsidRDefault="00CE4E6A" w:rsidP="00CE4E6A">
      <w:pPr>
        <w:pStyle w:val="a3"/>
        <w:numPr>
          <w:ilvl w:val="0"/>
          <w:numId w:val="1"/>
        </w:numPr>
        <w:spacing w:before="0" w:beforeAutospacing="0" w:after="0" w:afterAutospacing="0"/>
        <w:ind w:left="0"/>
        <w:rPr>
          <w:color w:val="010101"/>
          <w:sz w:val="28"/>
          <w:szCs w:val="28"/>
        </w:rPr>
      </w:pPr>
      <w:proofErr w:type="spellStart"/>
      <w:r w:rsidRPr="000B2394">
        <w:rPr>
          <w:color w:val="010101"/>
          <w:sz w:val="28"/>
          <w:szCs w:val="28"/>
        </w:rPr>
        <w:t>Праздникосени</w:t>
      </w:r>
      <w:proofErr w:type="spellEnd"/>
    </w:p>
    <w:p w:rsidR="00CE4E6A" w:rsidRPr="000B2394" w:rsidRDefault="00CE4E6A" w:rsidP="00CE4E6A">
      <w:pPr>
        <w:pStyle w:val="a3"/>
        <w:numPr>
          <w:ilvl w:val="0"/>
          <w:numId w:val="1"/>
        </w:numPr>
        <w:spacing w:before="0" w:beforeAutospacing="0" w:after="0" w:afterAutospacing="0"/>
        <w:ind w:left="0"/>
        <w:rPr>
          <w:color w:val="010101"/>
          <w:sz w:val="28"/>
          <w:szCs w:val="28"/>
        </w:rPr>
      </w:pPr>
      <w:proofErr w:type="spellStart"/>
      <w:r w:rsidRPr="000B2394">
        <w:rPr>
          <w:color w:val="010101"/>
          <w:sz w:val="28"/>
          <w:szCs w:val="28"/>
        </w:rPr>
        <w:t>День</w:t>
      </w:r>
      <w:proofErr w:type="spellEnd"/>
      <w:r>
        <w:rPr>
          <w:color w:val="010101"/>
          <w:sz w:val="28"/>
          <w:szCs w:val="28"/>
          <w:lang w:val="ru-RU"/>
        </w:rPr>
        <w:t xml:space="preserve"> </w:t>
      </w:r>
      <w:proofErr w:type="spellStart"/>
      <w:r w:rsidRPr="000B2394">
        <w:rPr>
          <w:color w:val="010101"/>
          <w:sz w:val="28"/>
          <w:szCs w:val="28"/>
        </w:rPr>
        <w:t>Мам</w:t>
      </w:r>
      <w:proofErr w:type="spellEnd"/>
    </w:p>
    <w:p w:rsidR="00CE4E6A" w:rsidRPr="000B2394" w:rsidRDefault="00CE4E6A" w:rsidP="00CE4E6A">
      <w:pPr>
        <w:pStyle w:val="a3"/>
        <w:numPr>
          <w:ilvl w:val="0"/>
          <w:numId w:val="1"/>
        </w:numPr>
        <w:spacing w:before="0" w:beforeAutospacing="0" w:after="0" w:afterAutospacing="0"/>
        <w:ind w:left="0"/>
        <w:rPr>
          <w:color w:val="010101"/>
          <w:sz w:val="28"/>
          <w:szCs w:val="28"/>
        </w:rPr>
      </w:pPr>
      <w:proofErr w:type="spellStart"/>
      <w:r w:rsidRPr="000B2394">
        <w:rPr>
          <w:color w:val="010101"/>
          <w:sz w:val="28"/>
          <w:szCs w:val="28"/>
        </w:rPr>
        <w:t>Новогодний</w:t>
      </w:r>
      <w:proofErr w:type="spellEnd"/>
      <w:r>
        <w:rPr>
          <w:color w:val="010101"/>
          <w:sz w:val="28"/>
          <w:szCs w:val="28"/>
          <w:lang w:val="ru-RU"/>
        </w:rPr>
        <w:t xml:space="preserve"> </w:t>
      </w:r>
      <w:proofErr w:type="spellStart"/>
      <w:r w:rsidRPr="000B2394">
        <w:rPr>
          <w:color w:val="010101"/>
          <w:sz w:val="28"/>
          <w:szCs w:val="28"/>
        </w:rPr>
        <w:t>праздник</w:t>
      </w:r>
      <w:proofErr w:type="spellEnd"/>
    </w:p>
    <w:p w:rsidR="00CE4E6A" w:rsidRPr="000B2394" w:rsidRDefault="00CE4E6A" w:rsidP="00CE4E6A">
      <w:pPr>
        <w:pStyle w:val="a3"/>
        <w:numPr>
          <w:ilvl w:val="0"/>
          <w:numId w:val="1"/>
        </w:numPr>
        <w:spacing w:before="0" w:beforeAutospacing="0" w:after="0" w:afterAutospacing="0"/>
        <w:ind w:left="0"/>
        <w:rPr>
          <w:color w:val="010101"/>
          <w:sz w:val="28"/>
          <w:szCs w:val="28"/>
        </w:rPr>
      </w:pPr>
      <w:proofErr w:type="spellStart"/>
      <w:r w:rsidRPr="000B2394">
        <w:rPr>
          <w:color w:val="010101"/>
          <w:sz w:val="28"/>
          <w:szCs w:val="28"/>
        </w:rPr>
        <w:t>Праздники</w:t>
      </w:r>
      <w:proofErr w:type="spellEnd"/>
      <w:r w:rsidRPr="000B2394">
        <w:rPr>
          <w:color w:val="010101"/>
          <w:sz w:val="28"/>
          <w:szCs w:val="28"/>
        </w:rPr>
        <w:t xml:space="preserve"> 1</w:t>
      </w:r>
      <w:r w:rsidRPr="000B2394">
        <w:rPr>
          <w:color w:val="010101"/>
          <w:sz w:val="28"/>
          <w:szCs w:val="28"/>
          <w:lang w:val="ru-RU"/>
        </w:rPr>
        <w:t>, 7, 9 мая</w:t>
      </w:r>
    </w:p>
    <w:p w:rsidR="00CE4E6A" w:rsidRPr="000B2394" w:rsidRDefault="00CE4E6A" w:rsidP="00CE4E6A">
      <w:pPr>
        <w:pStyle w:val="a3"/>
        <w:spacing w:before="0" w:beforeAutospacing="0" w:after="0" w:afterAutospacing="0"/>
        <w:rPr>
          <w:color w:val="010101"/>
          <w:sz w:val="28"/>
          <w:szCs w:val="28"/>
        </w:rPr>
      </w:pPr>
      <w:bookmarkStart w:id="0" w:name="_GoBack"/>
      <w:bookmarkEnd w:id="0"/>
    </w:p>
    <w:p w:rsidR="00CE4E6A" w:rsidRPr="00CE4E6A" w:rsidRDefault="00CE4E6A" w:rsidP="00CE4E6A">
      <w:pPr>
        <w:pStyle w:val="a4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CE4E6A">
        <w:rPr>
          <w:rFonts w:ascii="Times New Roman" w:hAnsi="Times New Roman" w:cs="Times New Roman"/>
          <w:b/>
          <w:sz w:val="28"/>
          <w:szCs w:val="28"/>
          <w:lang w:val="ru-RU"/>
        </w:rPr>
        <w:t>Принимали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Pr="00CE4E6A">
        <w:rPr>
          <w:rFonts w:ascii="Times New Roman" w:hAnsi="Times New Roman" w:cs="Times New Roman"/>
          <w:b/>
          <w:sz w:val="28"/>
          <w:szCs w:val="28"/>
          <w:lang w:val="ru-RU"/>
        </w:rPr>
        <w:t>участие в выставках:</w:t>
      </w:r>
    </w:p>
    <w:p w:rsidR="00CE4E6A" w:rsidRPr="00CE4E6A" w:rsidRDefault="00CE4E6A" w:rsidP="00CE4E6A">
      <w:pPr>
        <w:pStyle w:val="a4"/>
        <w:rPr>
          <w:rFonts w:ascii="Times New Roman" w:hAnsi="Times New Roman" w:cs="Times New Roman"/>
          <w:sz w:val="28"/>
          <w:szCs w:val="28"/>
          <w:lang w:val="ru-RU"/>
        </w:rPr>
      </w:pPr>
      <w:r w:rsidRPr="00CE4E6A">
        <w:rPr>
          <w:rFonts w:ascii="Times New Roman" w:hAnsi="Times New Roman" w:cs="Times New Roman"/>
          <w:sz w:val="28"/>
          <w:szCs w:val="28"/>
          <w:lang w:val="ru-RU"/>
        </w:rPr>
        <w:t>Осенние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CE4E6A">
        <w:rPr>
          <w:rFonts w:ascii="Times New Roman" w:hAnsi="Times New Roman" w:cs="Times New Roman"/>
          <w:sz w:val="28"/>
          <w:szCs w:val="28"/>
          <w:lang w:val="ru-RU"/>
        </w:rPr>
        <w:t>фантазии</w:t>
      </w:r>
    </w:p>
    <w:p w:rsidR="00CE4E6A" w:rsidRPr="00CE4E6A" w:rsidRDefault="00CE4E6A" w:rsidP="00CE4E6A">
      <w:pPr>
        <w:pStyle w:val="a4"/>
        <w:rPr>
          <w:rFonts w:ascii="Times New Roman" w:hAnsi="Times New Roman" w:cs="Times New Roman"/>
          <w:sz w:val="28"/>
          <w:szCs w:val="28"/>
          <w:lang w:val="ru-RU"/>
        </w:rPr>
      </w:pPr>
      <w:r w:rsidRPr="00CE4E6A">
        <w:rPr>
          <w:rFonts w:ascii="Times New Roman" w:hAnsi="Times New Roman" w:cs="Times New Roman"/>
          <w:sz w:val="28"/>
          <w:szCs w:val="28"/>
          <w:lang w:val="ru-RU"/>
        </w:rPr>
        <w:t>Зимние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CE4E6A">
        <w:rPr>
          <w:rFonts w:ascii="Times New Roman" w:hAnsi="Times New Roman" w:cs="Times New Roman"/>
          <w:sz w:val="28"/>
          <w:szCs w:val="28"/>
          <w:lang w:val="ru-RU"/>
        </w:rPr>
        <w:t>фантазии</w:t>
      </w:r>
    </w:p>
    <w:p w:rsidR="00CE4E6A" w:rsidRPr="000B2394" w:rsidRDefault="00CE4E6A" w:rsidP="00CE4E6A">
      <w:pPr>
        <w:pStyle w:val="a4"/>
        <w:rPr>
          <w:rFonts w:ascii="Times New Roman" w:hAnsi="Times New Roman" w:cs="Times New Roman"/>
          <w:sz w:val="28"/>
          <w:szCs w:val="28"/>
        </w:rPr>
      </w:pPr>
      <w:proofErr w:type="spellStart"/>
      <w:r w:rsidRPr="000B2394">
        <w:rPr>
          <w:rFonts w:ascii="Times New Roman" w:hAnsi="Times New Roman" w:cs="Times New Roman"/>
          <w:sz w:val="28"/>
          <w:szCs w:val="28"/>
        </w:rPr>
        <w:t>Весенние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B2394">
        <w:rPr>
          <w:rFonts w:ascii="Times New Roman" w:hAnsi="Times New Roman" w:cs="Times New Roman"/>
          <w:sz w:val="28"/>
          <w:szCs w:val="28"/>
        </w:rPr>
        <w:t>фантазии</w:t>
      </w:r>
      <w:proofErr w:type="spellEnd"/>
    </w:p>
    <w:p w:rsidR="00CE4E6A" w:rsidRPr="000B2394" w:rsidRDefault="00CE4E6A" w:rsidP="00CE4E6A">
      <w:pPr>
        <w:pStyle w:val="a4"/>
        <w:rPr>
          <w:rFonts w:ascii="Times New Roman" w:hAnsi="Times New Roman" w:cs="Times New Roman"/>
          <w:sz w:val="28"/>
          <w:szCs w:val="28"/>
        </w:rPr>
      </w:pPr>
      <w:proofErr w:type="spellStart"/>
      <w:r w:rsidRPr="000B2394">
        <w:rPr>
          <w:rFonts w:ascii="Times New Roman" w:hAnsi="Times New Roman" w:cs="Times New Roman"/>
          <w:sz w:val="28"/>
          <w:szCs w:val="28"/>
        </w:rPr>
        <w:t>Военная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B2394">
        <w:rPr>
          <w:rFonts w:ascii="Times New Roman" w:hAnsi="Times New Roman" w:cs="Times New Roman"/>
          <w:sz w:val="28"/>
          <w:szCs w:val="28"/>
        </w:rPr>
        <w:t>техника</w:t>
      </w:r>
      <w:proofErr w:type="spellEnd"/>
    </w:p>
    <w:p w:rsidR="00CE4E6A" w:rsidRPr="000B2394" w:rsidRDefault="00CE4E6A" w:rsidP="00CE4E6A">
      <w:pPr>
        <w:pStyle w:val="a4"/>
        <w:rPr>
          <w:rFonts w:ascii="Times New Roman" w:hAnsi="Times New Roman" w:cs="Times New Roman"/>
          <w:sz w:val="28"/>
          <w:szCs w:val="28"/>
        </w:rPr>
      </w:pPr>
      <w:proofErr w:type="spellStart"/>
      <w:r w:rsidRPr="000B2394">
        <w:rPr>
          <w:rFonts w:ascii="Times New Roman" w:hAnsi="Times New Roman" w:cs="Times New Roman"/>
          <w:sz w:val="28"/>
          <w:szCs w:val="28"/>
        </w:rPr>
        <w:t>День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B2394">
        <w:rPr>
          <w:rFonts w:ascii="Times New Roman" w:hAnsi="Times New Roman" w:cs="Times New Roman"/>
          <w:sz w:val="28"/>
          <w:szCs w:val="28"/>
        </w:rPr>
        <w:t>космонавтики</w:t>
      </w:r>
      <w:proofErr w:type="spellEnd"/>
    </w:p>
    <w:p w:rsidR="00CE4E6A" w:rsidRPr="000B2394" w:rsidRDefault="00CE4E6A" w:rsidP="00CE4E6A">
      <w:pPr>
        <w:pStyle w:val="a4"/>
        <w:rPr>
          <w:rFonts w:ascii="Times New Roman" w:hAnsi="Times New Roman" w:cs="Times New Roman"/>
          <w:sz w:val="28"/>
          <w:szCs w:val="28"/>
          <w:lang w:val="ru-RU"/>
        </w:rPr>
      </w:pPr>
      <w:r w:rsidRPr="000B2394">
        <w:rPr>
          <w:rFonts w:ascii="Times New Roman" w:hAnsi="Times New Roman" w:cs="Times New Roman"/>
          <w:sz w:val="28"/>
          <w:szCs w:val="28"/>
          <w:lang w:val="ru-RU"/>
        </w:rPr>
        <w:t xml:space="preserve">Бессмертный </w:t>
      </w:r>
      <w:proofErr w:type="gramStart"/>
      <w:r w:rsidRPr="000B2394">
        <w:rPr>
          <w:rFonts w:ascii="Times New Roman" w:hAnsi="Times New Roman" w:cs="Times New Roman"/>
          <w:sz w:val="28"/>
          <w:szCs w:val="28"/>
          <w:lang w:val="ru-RU"/>
        </w:rPr>
        <w:t>полк.(</w:t>
      </w:r>
      <w:proofErr w:type="gramEnd"/>
      <w:r w:rsidRPr="000B2394">
        <w:rPr>
          <w:rFonts w:ascii="Times New Roman" w:hAnsi="Times New Roman" w:cs="Times New Roman"/>
          <w:sz w:val="28"/>
          <w:szCs w:val="28"/>
          <w:lang w:val="ru-RU"/>
        </w:rPr>
        <w:t>Ребята принесли фотографии своих прадедушек).</w:t>
      </w:r>
    </w:p>
    <w:p w:rsidR="00CE4E6A" w:rsidRPr="000B2394" w:rsidRDefault="00CE4E6A" w:rsidP="00CE4E6A">
      <w:pPr>
        <w:pStyle w:val="a4"/>
        <w:rPr>
          <w:rFonts w:ascii="Times New Roman" w:hAnsi="Times New Roman" w:cs="Times New Roman"/>
          <w:sz w:val="28"/>
          <w:szCs w:val="28"/>
          <w:lang w:val="ru-RU"/>
        </w:rPr>
      </w:pPr>
      <w:r w:rsidRPr="000B2394">
        <w:rPr>
          <w:rFonts w:ascii="Times New Roman" w:hAnsi="Times New Roman" w:cs="Times New Roman"/>
          <w:sz w:val="28"/>
          <w:szCs w:val="28"/>
          <w:lang w:val="ru-RU"/>
        </w:rPr>
        <w:t>Мероприятие ко дню 1 июня.</w:t>
      </w:r>
    </w:p>
    <w:p w:rsidR="00CE4E6A" w:rsidRPr="000B2394" w:rsidRDefault="00CE4E6A" w:rsidP="00CE4E6A">
      <w:pPr>
        <w:pStyle w:val="a4"/>
        <w:rPr>
          <w:rFonts w:ascii="Times New Roman" w:hAnsi="Times New Roman" w:cs="Times New Roman"/>
          <w:sz w:val="28"/>
          <w:szCs w:val="28"/>
          <w:lang w:val="ru-RU"/>
        </w:rPr>
      </w:pPr>
    </w:p>
    <w:p w:rsidR="00CE4E6A" w:rsidRPr="000B2394" w:rsidRDefault="00CE4E6A" w:rsidP="00CE4E6A">
      <w:pPr>
        <w:pStyle w:val="a4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0B2394">
        <w:rPr>
          <w:rFonts w:ascii="Times New Roman" w:hAnsi="Times New Roman" w:cs="Times New Roman"/>
          <w:b/>
          <w:sz w:val="28"/>
          <w:szCs w:val="28"/>
          <w:lang w:val="ru-RU"/>
        </w:rPr>
        <w:t>Взаимодействие с родителями воспитанников:</w:t>
      </w:r>
    </w:p>
    <w:p w:rsidR="00CE4E6A" w:rsidRPr="000B2394" w:rsidRDefault="00CE4E6A" w:rsidP="00CE4E6A">
      <w:pPr>
        <w:pStyle w:val="a4"/>
        <w:rPr>
          <w:rFonts w:ascii="Times New Roman" w:hAnsi="Times New Roman" w:cs="Times New Roman"/>
          <w:sz w:val="28"/>
          <w:szCs w:val="28"/>
          <w:lang w:val="ru-RU"/>
        </w:rPr>
      </w:pPr>
      <w:r w:rsidRPr="000B2394">
        <w:rPr>
          <w:rFonts w:ascii="Times New Roman" w:hAnsi="Times New Roman" w:cs="Times New Roman"/>
          <w:sz w:val="28"/>
          <w:szCs w:val="28"/>
          <w:lang w:val="ru-RU"/>
        </w:rPr>
        <w:t>В течении года велась работа с родителями:</w:t>
      </w:r>
    </w:p>
    <w:p w:rsidR="00CE4E6A" w:rsidRPr="008A311D" w:rsidRDefault="00CE4E6A" w:rsidP="00CE4E6A">
      <w:pPr>
        <w:pStyle w:val="a3"/>
        <w:numPr>
          <w:ilvl w:val="0"/>
          <w:numId w:val="2"/>
        </w:numPr>
        <w:spacing w:before="0" w:beforeAutospacing="0" w:after="0" w:afterAutospacing="0"/>
        <w:ind w:left="0"/>
        <w:rPr>
          <w:color w:val="010101"/>
          <w:sz w:val="28"/>
          <w:szCs w:val="28"/>
          <w:lang w:val="ru-RU"/>
        </w:rPr>
      </w:pPr>
      <w:r w:rsidRPr="000B2394">
        <w:rPr>
          <w:color w:val="010101"/>
          <w:sz w:val="28"/>
          <w:szCs w:val="28"/>
          <w:lang w:val="ru-RU"/>
        </w:rPr>
        <w:t xml:space="preserve">Информирование родителей о ходе образовательного процесса: индивидуальные консультации, оформление информационных стендов, папки – передвижки, консультации. </w:t>
      </w:r>
    </w:p>
    <w:p w:rsidR="00CE4E6A" w:rsidRPr="000B2394" w:rsidRDefault="00CE4E6A" w:rsidP="00CE4E6A">
      <w:pPr>
        <w:pStyle w:val="a3"/>
        <w:numPr>
          <w:ilvl w:val="0"/>
          <w:numId w:val="2"/>
        </w:numPr>
        <w:spacing w:before="0" w:beforeAutospacing="0" w:after="0" w:afterAutospacing="0"/>
        <w:ind w:left="0"/>
        <w:rPr>
          <w:color w:val="010101"/>
          <w:sz w:val="28"/>
          <w:szCs w:val="28"/>
        </w:rPr>
      </w:pPr>
      <w:proofErr w:type="spellStart"/>
      <w:r w:rsidRPr="000B2394">
        <w:rPr>
          <w:color w:val="010101"/>
          <w:sz w:val="28"/>
          <w:szCs w:val="28"/>
        </w:rPr>
        <w:t>Организация</w:t>
      </w:r>
      <w:proofErr w:type="spellEnd"/>
      <w:r>
        <w:rPr>
          <w:color w:val="010101"/>
          <w:sz w:val="28"/>
          <w:szCs w:val="28"/>
          <w:lang w:val="ru-RU"/>
        </w:rPr>
        <w:t xml:space="preserve"> </w:t>
      </w:r>
      <w:proofErr w:type="spellStart"/>
      <w:r w:rsidRPr="000B2394">
        <w:rPr>
          <w:color w:val="010101"/>
          <w:sz w:val="28"/>
          <w:szCs w:val="28"/>
        </w:rPr>
        <w:t>выставок</w:t>
      </w:r>
      <w:proofErr w:type="spellEnd"/>
      <w:r>
        <w:rPr>
          <w:color w:val="010101"/>
          <w:sz w:val="28"/>
          <w:szCs w:val="28"/>
          <w:lang w:val="ru-RU"/>
        </w:rPr>
        <w:t xml:space="preserve"> </w:t>
      </w:r>
      <w:proofErr w:type="spellStart"/>
      <w:r w:rsidRPr="000B2394">
        <w:rPr>
          <w:color w:val="010101"/>
          <w:sz w:val="28"/>
          <w:szCs w:val="28"/>
        </w:rPr>
        <w:t>детского</w:t>
      </w:r>
      <w:proofErr w:type="spellEnd"/>
      <w:r>
        <w:rPr>
          <w:color w:val="010101"/>
          <w:sz w:val="28"/>
          <w:szCs w:val="28"/>
          <w:lang w:val="ru-RU"/>
        </w:rPr>
        <w:t xml:space="preserve"> </w:t>
      </w:r>
      <w:proofErr w:type="spellStart"/>
      <w:r w:rsidRPr="000B2394">
        <w:rPr>
          <w:color w:val="010101"/>
          <w:sz w:val="28"/>
          <w:szCs w:val="28"/>
        </w:rPr>
        <w:t>творчества</w:t>
      </w:r>
      <w:proofErr w:type="spellEnd"/>
      <w:r w:rsidRPr="000B2394">
        <w:rPr>
          <w:color w:val="010101"/>
          <w:sz w:val="28"/>
          <w:szCs w:val="28"/>
        </w:rPr>
        <w:t>.</w:t>
      </w:r>
    </w:p>
    <w:p w:rsidR="00CE4E6A" w:rsidRPr="000B2394" w:rsidRDefault="00CE4E6A" w:rsidP="00CE4E6A">
      <w:pPr>
        <w:pStyle w:val="a3"/>
        <w:numPr>
          <w:ilvl w:val="0"/>
          <w:numId w:val="2"/>
        </w:numPr>
        <w:spacing w:before="0" w:beforeAutospacing="0" w:after="0" w:afterAutospacing="0"/>
        <w:ind w:left="0"/>
        <w:rPr>
          <w:color w:val="010101"/>
          <w:sz w:val="28"/>
          <w:szCs w:val="28"/>
          <w:lang w:val="ru-RU"/>
        </w:rPr>
      </w:pPr>
      <w:r w:rsidRPr="000B2394">
        <w:rPr>
          <w:color w:val="010101"/>
          <w:sz w:val="28"/>
          <w:szCs w:val="28"/>
          <w:lang w:val="ru-RU"/>
        </w:rPr>
        <w:t>Привлечение родителей к участию в изготовлении поделок из природного материала.</w:t>
      </w:r>
    </w:p>
    <w:p w:rsidR="00CE4E6A" w:rsidRPr="000B2394" w:rsidRDefault="00CE4E6A" w:rsidP="00CE4E6A">
      <w:pPr>
        <w:pStyle w:val="a3"/>
        <w:numPr>
          <w:ilvl w:val="0"/>
          <w:numId w:val="2"/>
        </w:numPr>
        <w:spacing w:before="0" w:beforeAutospacing="0" w:after="0" w:afterAutospacing="0"/>
        <w:ind w:left="0"/>
        <w:rPr>
          <w:color w:val="010101"/>
          <w:sz w:val="28"/>
          <w:szCs w:val="28"/>
          <w:lang w:val="ru-RU"/>
        </w:rPr>
      </w:pPr>
      <w:r w:rsidRPr="000B2394">
        <w:rPr>
          <w:color w:val="010101"/>
          <w:sz w:val="28"/>
          <w:szCs w:val="28"/>
          <w:lang w:val="ru-RU"/>
        </w:rPr>
        <w:t xml:space="preserve">Помощь родителей в оснащении группы и участка детского </w:t>
      </w:r>
      <w:proofErr w:type="gramStart"/>
      <w:r w:rsidRPr="000B2394">
        <w:rPr>
          <w:color w:val="010101"/>
          <w:sz w:val="28"/>
          <w:szCs w:val="28"/>
          <w:lang w:val="ru-RU"/>
        </w:rPr>
        <w:t>сада.(</w:t>
      </w:r>
      <w:proofErr w:type="gramEnd"/>
      <w:r w:rsidRPr="000B2394">
        <w:rPr>
          <w:color w:val="010101"/>
          <w:sz w:val="28"/>
          <w:szCs w:val="28"/>
          <w:lang w:val="ru-RU"/>
        </w:rPr>
        <w:t>Посади дерево).</w:t>
      </w:r>
    </w:p>
    <w:p w:rsidR="00CE4E6A" w:rsidRPr="000B2394" w:rsidRDefault="00CE4E6A" w:rsidP="00CE4E6A">
      <w:pPr>
        <w:pStyle w:val="a3"/>
        <w:numPr>
          <w:ilvl w:val="0"/>
          <w:numId w:val="2"/>
        </w:numPr>
        <w:spacing w:before="0" w:beforeAutospacing="0" w:after="0" w:afterAutospacing="0"/>
        <w:ind w:left="0"/>
        <w:rPr>
          <w:color w:val="010101"/>
          <w:sz w:val="28"/>
          <w:szCs w:val="28"/>
          <w:lang w:val="ru-RU"/>
        </w:rPr>
      </w:pPr>
      <w:r w:rsidRPr="000B2394">
        <w:rPr>
          <w:color w:val="010101"/>
          <w:sz w:val="28"/>
          <w:szCs w:val="28"/>
          <w:lang w:val="ru-RU"/>
        </w:rPr>
        <w:t>Большую работу провели ро</w:t>
      </w:r>
      <w:r>
        <w:rPr>
          <w:color w:val="010101"/>
          <w:sz w:val="28"/>
          <w:szCs w:val="28"/>
          <w:lang w:val="ru-RU"/>
        </w:rPr>
        <w:t xml:space="preserve">дители к празднику </w:t>
      </w:r>
      <w:proofErr w:type="spellStart"/>
      <w:r>
        <w:rPr>
          <w:color w:val="010101"/>
          <w:sz w:val="28"/>
          <w:szCs w:val="28"/>
          <w:lang w:val="ru-RU"/>
        </w:rPr>
        <w:t>Наурыз</w:t>
      </w:r>
      <w:proofErr w:type="spellEnd"/>
      <w:r w:rsidRPr="000B2394">
        <w:rPr>
          <w:color w:val="010101"/>
          <w:sz w:val="28"/>
          <w:szCs w:val="28"/>
          <w:lang w:val="ru-RU"/>
        </w:rPr>
        <w:t>.</w:t>
      </w:r>
      <w:r>
        <w:rPr>
          <w:color w:val="010101"/>
          <w:sz w:val="28"/>
          <w:szCs w:val="28"/>
          <w:lang w:val="ru-RU"/>
        </w:rPr>
        <w:t xml:space="preserve"> </w:t>
      </w:r>
      <w:r w:rsidRPr="000B2394">
        <w:rPr>
          <w:color w:val="010101"/>
          <w:sz w:val="28"/>
          <w:szCs w:val="28"/>
          <w:lang w:val="ru-RU"/>
        </w:rPr>
        <w:t>Все дети были в национальных костюмах. Каж</w:t>
      </w:r>
      <w:r>
        <w:rPr>
          <w:color w:val="010101"/>
          <w:sz w:val="28"/>
          <w:szCs w:val="28"/>
          <w:lang w:val="ru-RU"/>
        </w:rPr>
        <w:t xml:space="preserve">дая группа имела свой </w:t>
      </w:r>
      <w:proofErr w:type="spellStart"/>
      <w:r>
        <w:rPr>
          <w:color w:val="010101"/>
          <w:sz w:val="28"/>
          <w:szCs w:val="28"/>
          <w:lang w:val="ru-RU"/>
        </w:rPr>
        <w:t>дастархан</w:t>
      </w:r>
      <w:proofErr w:type="spellEnd"/>
      <w:r w:rsidRPr="000B2394">
        <w:rPr>
          <w:color w:val="010101"/>
          <w:sz w:val="28"/>
          <w:szCs w:val="28"/>
          <w:lang w:val="ru-RU"/>
        </w:rPr>
        <w:t>.</w:t>
      </w:r>
    </w:p>
    <w:p w:rsidR="00CE4E6A" w:rsidRPr="000B2394" w:rsidRDefault="00CE4E6A" w:rsidP="00CE4E6A">
      <w:pPr>
        <w:pStyle w:val="a3"/>
        <w:spacing w:before="0" w:beforeAutospacing="0" w:after="240" w:afterAutospacing="0"/>
        <w:rPr>
          <w:color w:val="010101"/>
          <w:sz w:val="28"/>
          <w:szCs w:val="28"/>
          <w:lang w:val="ru-RU"/>
        </w:rPr>
      </w:pPr>
      <w:r w:rsidRPr="000B2394">
        <w:rPr>
          <w:b/>
          <w:color w:val="010101"/>
          <w:sz w:val="28"/>
          <w:szCs w:val="28"/>
          <w:lang w:val="ru-RU"/>
        </w:rPr>
        <w:t>Вывод:</w:t>
      </w:r>
      <w:r w:rsidRPr="000B2394">
        <w:rPr>
          <w:color w:val="010101"/>
          <w:sz w:val="28"/>
          <w:szCs w:val="28"/>
          <w:lang w:val="ru-RU"/>
        </w:rPr>
        <w:t xml:space="preserve"> Результатом взаимодействия педагогов и родителей является повышение активной заинтересованности родителей в жизни группы и детского сада.</w:t>
      </w:r>
    </w:p>
    <w:p w:rsidR="00CE4E6A" w:rsidRPr="001515D8" w:rsidRDefault="00CE4E6A" w:rsidP="00CE4E6A">
      <w:pPr>
        <w:pStyle w:val="a3"/>
        <w:spacing w:before="0" w:beforeAutospacing="0" w:after="240" w:afterAutospacing="0"/>
        <w:rPr>
          <w:rFonts w:ascii="Segoe UI" w:hAnsi="Segoe UI" w:cs="Segoe UI"/>
          <w:color w:val="010101"/>
          <w:lang w:val="ru-RU"/>
        </w:rPr>
      </w:pPr>
    </w:p>
    <w:p w:rsidR="00CE4E6A" w:rsidRPr="000B2394" w:rsidRDefault="00CE4E6A" w:rsidP="00CE4E6A">
      <w:pPr>
        <w:pStyle w:val="a4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0B2394">
        <w:rPr>
          <w:rFonts w:ascii="Times New Roman" w:hAnsi="Times New Roman" w:cs="Times New Roman"/>
          <w:b/>
          <w:sz w:val="28"/>
          <w:szCs w:val="28"/>
          <w:lang w:val="ru-RU"/>
        </w:rPr>
        <w:t>Краткая характеристика мероприятий с педагогами:</w:t>
      </w:r>
    </w:p>
    <w:p w:rsidR="00CE4E6A" w:rsidRPr="000B2394" w:rsidRDefault="00CE4E6A" w:rsidP="00CE4E6A">
      <w:pPr>
        <w:pStyle w:val="a4"/>
        <w:rPr>
          <w:rFonts w:ascii="Times New Roman" w:hAnsi="Times New Roman" w:cs="Times New Roman"/>
          <w:sz w:val="28"/>
          <w:szCs w:val="28"/>
          <w:lang w:val="ru-RU"/>
        </w:rPr>
      </w:pPr>
      <w:r w:rsidRPr="000B2394">
        <w:rPr>
          <w:rFonts w:ascii="Times New Roman" w:hAnsi="Times New Roman" w:cs="Times New Roman"/>
          <w:sz w:val="28"/>
          <w:szCs w:val="28"/>
          <w:lang w:val="ru-RU"/>
        </w:rPr>
        <w:t>В течение учебного года мы принимали участие в мероприятиях ДОУ:</w:t>
      </w:r>
    </w:p>
    <w:p w:rsidR="00CE4E6A" w:rsidRPr="000B2394" w:rsidRDefault="00CE4E6A" w:rsidP="00CE4E6A">
      <w:pPr>
        <w:pStyle w:val="a4"/>
        <w:rPr>
          <w:rFonts w:ascii="Times New Roman" w:hAnsi="Times New Roman" w:cs="Times New Roman"/>
          <w:sz w:val="28"/>
          <w:szCs w:val="28"/>
          <w:lang w:val="ru-RU"/>
        </w:rPr>
      </w:pPr>
      <w:r w:rsidRPr="000B2394">
        <w:rPr>
          <w:rFonts w:ascii="Times New Roman" w:hAnsi="Times New Roman" w:cs="Times New Roman"/>
          <w:sz w:val="28"/>
          <w:szCs w:val="28"/>
          <w:lang w:val="ru-RU"/>
        </w:rPr>
        <w:t>- участвовали на педагогических конкурсах (Выставка наглядного материала своими руками)</w:t>
      </w:r>
      <w:r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CE4E6A" w:rsidRPr="000B2394" w:rsidRDefault="00CE4E6A" w:rsidP="00CE4E6A">
      <w:pPr>
        <w:pStyle w:val="a4"/>
        <w:rPr>
          <w:rFonts w:ascii="Times New Roman" w:hAnsi="Times New Roman" w:cs="Times New Roman"/>
          <w:sz w:val="28"/>
          <w:szCs w:val="28"/>
          <w:lang w:val="ru-RU"/>
        </w:rPr>
      </w:pPr>
      <w:r w:rsidRPr="000B2394">
        <w:rPr>
          <w:rFonts w:ascii="Times New Roman" w:hAnsi="Times New Roman" w:cs="Times New Roman"/>
          <w:sz w:val="28"/>
          <w:szCs w:val="28"/>
          <w:lang w:val="ru-RU"/>
        </w:rPr>
        <w:t xml:space="preserve">- принимали активное участие </w:t>
      </w:r>
      <w:proofErr w:type="gramStart"/>
      <w:r w:rsidRPr="000B2394">
        <w:rPr>
          <w:rFonts w:ascii="Times New Roman" w:hAnsi="Times New Roman" w:cs="Times New Roman"/>
          <w:sz w:val="28"/>
          <w:szCs w:val="28"/>
          <w:lang w:val="ru-RU"/>
        </w:rPr>
        <w:t>в  конкурсах</w:t>
      </w:r>
      <w:proofErr w:type="gramEnd"/>
      <w:r w:rsidRPr="000B2394">
        <w:rPr>
          <w:rFonts w:ascii="Times New Roman" w:hAnsi="Times New Roman" w:cs="Times New Roman"/>
          <w:sz w:val="28"/>
          <w:szCs w:val="28"/>
          <w:lang w:val="ru-RU"/>
        </w:rPr>
        <w:t xml:space="preserve"> с детьми.(Чтение стихов).</w:t>
      </w:r>
    </w:p>
    <w:p w:rsidR="00CE4E6A" w:rsidRDefault="00CE4E6A" w:rsidP="00CE4E6A">
      <w:pPr>
        <w:pStyle w:val="a4"/>
        <w:rPr>
          <w:rFonts w:ascii="Times New Roman" w:hAnsi="Times New Roman" w:cs="Times New Roman"/>
          <w:sz w:val="28"/>
          <w:szCs w:val="28"/>
          <w:lang w:val="ru-RU"/>
        </w:rPr>
      </w:pPr>
      <w:r w:rsidRPr="000B2394">
        <w:rPr>
          <w:rFonts w:ascii="Times New Roman" w:hAnsi="Times New Roman" w:cs="Times New Roman"/>
          <w:sz w:val="28"/>
          <w:szCs w:val="28"/>
          <w:lang w:val="ru-RU"/>
        </w:rPr>
        <w:t xml:space="preserve">-Так же были подготовлены видео материалы по пяти </w:t>
      </w:r>
      <w:proofErr w:type="gramStart"/>
      <w:r w:rsidRPr="000B2394">
        <w:rPr>
          <w:rFonts w:ascii="Times New Roman" w:hAnsi="Times New Roman" w:cs="Times New Roman"/>
          <w:sz w:val="28"/>
          <w:szCs w:val="28"/>
          <w:lang w:val="ru-RU"/>
        </w:rPr>
        <w:t>областям.(</w:t>
      </w:r>
      <w:proofErr w:type="gramEnd"/>
      <w:r w:rsidRPr="000B2394">
        <w:rPr>
          <w:rFonts w:ascii="Times New Roman" w:hAnsi="Times New Roman" w:cs="Times New Roman"/>
          <w:sz w:val="28"/>
          <w:szCs w:val="28"/>
          <w:lang w:val="ru-RU"/>
        </w:rPr>
        <w:t xml:space="preserve"> игровая деятельность). Принимали участие в открытых просмотрах.</w:t>
      </w:r>
    </w:p>
    <w:p w:rsidR="00CE4E6A" w:rsidRPr="000B2394" w:rsidRDefault="00CE4E6A" w:rsidP="00CE4E6A">
      <w:pPr>
        <w:pStyle w:val="a4"/>
        <w:rPr>
          <w:rFonts w:ascii="Times New Roman" w:hAnsi="Times New Roman" w:cs="Times New Roman"/>
          <w:sz w:val="28"/>
          <w:szCs w:val="28"/>
          <w:lang w:val="ru-RU"/>
        </w:rPr>
      </w:pPr>
    </w:p>
    <w:p w:rsidR="00CE4E6A" w:rsidRPr="00E72CD0" w:rsidRDefault="00CE4E6A" w:rsidP="00CE4E6A">
      <w:pPr>
        <w:pStyle w:val="a4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E72CD0">
        <w:rPr>
          <w:rFonts w:ascii="Times New Roman" w:hAnsi="Times New Roman" w:cs="Times New Roman"/>
          <w:b/>
          <w:sz w:val="28"/>
          <w:szCs w:val="28"/>
          <w:lang w:val="ru-RU"/>
        </w:rPr>
        <w:t>В течение года была проведена работа:</w:t>
      </w:r>
    </w:p>
    <w:p w:rsidR="00CE4E6A" w:rsidRDefault="00CE4E6A" w:rsidP="00CE4E6A">
      <w:pPr>
        <w:pStyle w:val="a4"/>
        <w:rPr>
          <w:rFonts w:ascii="Times New Roman" w:hAnsi="Times New Roman" w:cs="Times New Roman"/>
          <w:sz w:val="28"/>
          <w:szCs w:val="28"/>
          <w:lang w:val="ru-RU"/>
        </w:rPr>
      </w:pPr>
      <w:r w:rsidRPr="00E72CD0">
        <w:rPr>
          <w:rFonts w:ascii="Times New Roman" w:hAnsi="Times New Roman" w:cs="Times New Roman"/>
          <w:sz w:val="28"/>
          <w:szCs w:val="28"/>
          <w:lang w:val="ru-RU"/>
        </w:rPr>
        <w:t xml:space="preserve">перспективный план, циклограммы, план работы с родителями, конспекты занятий по игровой деятельности, мониторинги, индивидуальные карты, протоколы родительских </w:t>
      </w:r>
      <w:proofErr w:type="spellStart"/>
      <w:proofErr w:type="gramStart"/>
      <w:r w:rsidRPr="00E72CD0">
        <w:rPr>
          <w:rFonts w:ascii="Times New Roman" w:hAnsi="Times New Roman" w:cs="Times New Roman"/>
          <w:sz w:val="28"/>
          <w:szCs w:val="28"/>
          <w:lang w:val="ru-RU"/>
        </w:rPr>
        <w:t>собраний,прогулки</w:t>
      </w:r>
      <w:proofErr w:type="spellEnd"/>
      <w:proofErr w:type="gramEnd"/>
      <w:r w:rsidRPr="00E72CD0">
        <w:rPr>
          <w:rFonts w:ascii="Times New Roman" w:hAnsi="Times New Roman" w:cs="Times New Roman"/>
          <w:sz w:val="28"/>
          <w:szCs w:val="28"/>
          <w:lang w:val="ru-RU"/>
        </w:rPr>
        <w:t>,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открытые занятия.</w:t>
      </w:r>
    </w:p>
    <w:p w:rsidR="00CE4E6A" w:rsidRPr="00E72CD0" w:rsidRDefault="00CE4E6A" w:rsidP="00CE4E6A">
      <w:pPr>
        <w:pStyle w:val="a4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Примечание</w:t>
      </w:r>
      <w:r w:rsidRPr="00C62132">
        <w:rPr>
          <w:rFonts w:ascii="Times New Roman" w:hAnsi="Times New Roman" w:cs="Times New Roman"/>
          <w:b/>
          <w:sz w:val="28"/>
          <w:szCs w:val="28"/>
          <w:lang w:val="ru-RU"/>
        </w:rPr>
        <w:t>: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Все виды занятий были проведены по обновленной программе с учетом возрастных особенностей детей.</w:t>
      </w:r>
    </w:p>
    <w:p w:rsidR="00CE4E6A" w:rsidRDefault="00CE4E6A" w:rsidP="00CE4E6A"/>
    <w:p w:rsidR="008B34AF" w:rsidRDefault="008B34AF"/>
    <w:sectPr w:rsidR="008B34AF" w:rsidSect="007B44EE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080B21"/>
    <w:multiLevelType w:val="multilevel"/>
    <w:tmpl w:val="4620A4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FE325EF"/>
    <w:multiLevelType w:val="multilevel"/>
    <w:tmpl w:val="160C4D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6D6B"/>
    <w:rsid w:val="00726D6B"/>
    <w:rsid w:val="008B34AF"/>
    <w:rsid w:val="00CE4E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04303B"/>
  <w15:chartTrackingRefBased/>
  <w15:docId w15:val="{B8F0A39C-3F9B-44AC-9F80-E9B808ECBB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4E6A"/>
    <w:pPr>
      <w:spacing w:after="200" w:line="276" w:lineRule="auto"/>
    </w:pPr>
    <w:rPr>
      <w:rFonts w:eastAsiaTheme="minorEastAsia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E4E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styleId="a4">
    <w:name w:val="No Spacing"/>
    <w:uiPriority w:val="1"/>
    <w:qFormat/>
    <w:rsid w:val="00CE4E6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1017</Words>
  <Characters>5800</Characters>
  <Application>Microsoft Office Word</Application>
  <DocSecurity>0</DocSecurity>
  <Lines>48</Lines>
  <Paragraphs>13</Paragraphs>
  <ScaleCrop>false</ScaleCrop>
  <Company/>
  <LinksUpToDate>false</LinksUpToDate>
  <CharactersWithSpaces>6804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2024-01-09T19:57:00Z</dcterms:created>
  <dcterms:modified xsi:type="dcterms:W3CDTF">2024-01-09T19:58:00Z</dcterms:modified>
</cp:coreProperties>
</file>