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0D6" w:rsidRDefault="00D960D6" w:rsidP="00422CEA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960D6" w:rsidRDefault="00D960D6" w:rsidP="00422CEA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6339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>воспитанника ГККП «Детский сад «Досты</w:t>
      </w:r>
      <w:r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>»</w:t>
      </w:r>
    </w:p>
    <w:p w:rsidR="00D960D6" w:rsidRDefault="00D960D6" w:rsidP="00422CE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/>
          <w:sz w:val="28"/>
          <w:szCs w:val="28"/>
        </w:rPr>
        <w:tab/>
      </w:r>
    </w:p>
    <w:p w:rsidR="00D960D6" w:rsidRDefault="00D960D6" w:rsidP="00422CEA">
      <w:pPr>
        <w:tabs>
          <w:tab w:val="left" w:pos="2385"/>
          <w:tab w:val="left" w:pos="3945"/>
        </w:tabs>
      </w:pPr>
      <w:r>
        <w:rPr>
          <w:noProof/>
          <w:lang w:eastAsia="ru-RU"/>
        </w:rPr>
        <w:pict>
          <v:rect 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strokecolor="#f79646" strokeweight="2pt">
            <v:textbox>
              <w:txbxContent>
                <w:p w:rsidR="00D960D6" w:rsidRDefault="00D960D6" w:rsidP="00422CEA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D960D6" w:rsidRDefault="00D960D6" w:rsidP="00422CEA">
      <w:pPr>
        <w:tabs>
          <w:tab w:val="left" w:pos="3945"/>
        </w:tabs>
      </w:pPr>
    </w:p>
    <w:p w:rsidR="00D960D6" w:rsidRDefault="00D960D6" w:rsidP="00422CEA">
      <w:pPr>
        <w:tabs>
          <w:tab w:val="left" w:pos="3945"/>
        </w:tabs>
      </w:pPr>
    </w:p>
    <w:p w:rsidR="00D960D6" w:rsidRDefault="00D960D6" w:rsidP="00422CEA">
      <w:pPr>
        <w:tabs>
          <w:tab w:val="left" w:pos="249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99"/>
        <w:gridCol w:w="7372"/>
      </w:tblGrid>
      <w:tr w:rsidR="00D960D6" w:rsidRPr="008E18CC" w:rsidTr="008E18CC">
        <w:tc>
          <w:tcPr>
            <w:tcW w:w="2203" w:type="dxa"/>
          </w:tcPr>
          <w:p w:rsidR="00D960D6" w:rsidRPr="008E18CC" w:rsidRDefault="00D960D6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E18CC">
              <w:rPr>
                <w:rFonts w:ascii="Times New Roman" w:hAnsi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D960D6" w:rsidRPr="008E18CC" w:rsidRDefault="00D960D6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E18CC">
              <w:rPr>
                <w:rFonts w:ascii="Times New Roman" w:hAnsi="Times New Roman"/>
              </w:rPr>
              <w:t>Омаров Чингиз</w:t>
            </w:r>
          </w:p>
        </w:tc>
      </w:tr>
      <w:tr w:rsidR="00D960D6" w:rsidRPr="008E18CC" w:rsidTr="008E18CC">
        <w:trPr>
          <w:trHeight w:val="331"/>
        </w:trPr>
        <w:tc>
          <w:tcPr>
            <w:tcW w:w="2203" w:type="dxa"/>
          </w:tcPr>
          <w:p w:rsidR="00D960D6" w:rsidRPr="008E18CC" w:rsidRDefault="00D960D6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E18CC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7403" w:type="dxa"/>
          </w:tcPr>
          <w:p w:rsidR="00D960D6" w:rsidRPr="008E18CC" w:rsidRDefault="00D960D6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E18CC">
              <w:rPr>
                <w:rFonts w:ascii="Times New Roman" w:hAnsi="Times New Roman"/>
                <w:sz w:val="20"/>
                <w:szCs w:val="20"/>
                <w:lang w:val="kk-KZ"/>
              </w:rPr>
              <w:t>05.10.2015</w:t>
            </w:r>
          </w:p>
        </w:tc>
      </w:tr>
      <w:tr w:rsidR="00D960D6" w:rsidRPr="008E18CC" w:rsidTr="008E18CC">
        <w:tc>
          <w:tcPr>
            <w:tcW w:w="2203" w:type="dxa"/>
          </w:tcPr>
          <w:p w:rsidR="00D960D6" w:rsidRPr="008E18CC" w:rsidRDefault="00D960D6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E18CC">
              <w:rPr>
                <w:rFonts w:ascii="Times New Roman" w:hAnsi="Times New Roman"/>
              </w:rPr>
              <w:t>Дата поступления</w:t>
            </w:r>
          </w:p>
        </w:tc>
        <w:tc>
          <w:tcPr>
            <w:tcW w:w="7403" w:type="dxa"/>
          </w:tcPr>
          <w:p w:rsidR="00D960D6" w:rsidRPr="008E18CC" w:rsidRDefault="00D960D6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E18CC">
              <w:rPr>
                <w:rFonts w:ascii="Times New Roman" w:hAnsi="Times New Roman"/>
                <w:sz w:val="20"/>
                <w:szCs w:val="20"/>
                <w:lang w:val="kk-KZ"/>
              </w:rPr>
              <w:t>20.09.2019</w:t>
            </w:r>
          </w:p>
        </w:tc>
      </w:tr>
      <w:tr w:rsidR="00D960D6" w:rsidRPr="008E18CC" w:rsidTr="008E18CC">
        <w:tc>
          <w:tcPr>
            <w:tcW w:w="2203" w:type="dxa"/>
          </w:tcPr>
          <w:p w:rsidR="00D960D6" w:rsidRPr="008E18CC" w:rsidRDefault="00D960D6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E18CC">
              <w:rPr>
                <w:rFonts w:ascii="Times New Roman" w:hAnsi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D960D6" w:rsidRPr="008E18CC" w:rsidRDefault="00D960D6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Подготовительная </w:t>
            </w:r>
          </w:p>
        </w:tc>
      </w:tr>
      <w:tr w:rsidR="00D960D6" w:rsidRPr="008E18CC" w:rsidTr="008E18CC">
        <w:tc>
          <w:tcPr>
            <w:tcW w:w="2203" w:type="dxa"/>
          </w:tcPr>
          <w:p w:rsidR="00D960D6" w:rsidRPr="008E18CC" w:rsidRDefault="00D960D6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E18CC">
              <w:rPr>
                <w:rFonts w:ascii="Times New Roman" w:hAnsi="Times New Roman"/>
              </w:rPr>
              <w:t>Воспитатели</w:t>
            </w:r>
          </w:p>
        </w:tc>
        <w:tc>
          <w:tcPr>
            <w:tcW w:w="7403" w:type="dxa"/>
          </w:tcPr>
          <w:p w:rsidR="00D960D6" w:rsidRPr="008E18CC" w:rsidRDefault="00D960D6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Вербицкая А.В. </w:t>
            </w:r>
            <w:r w:rsidRPr="008E18CC">
              <w:rPr>
                <w:rFonts w:ascii="Times New Roman" w:hAnsi="Times New Roman"/>
              </w:rPr>
              <w:t xml:space="preserve"> Шаймерденова М.Е</w:t>
            </w:r>
          </w:p>
        </w:tc>
      </w:tr>
      <w:tr w:rsidR="00D960D6" w:rsidRPr="008E18CC" w:rsidTr="008E18CC">
        <w:tc>
          <w:tcPr>
            <w:tcW w:w="2203" w:type="dxa"/>
          </w:tcPr>
          <w:p w:rsidR="00D960D6" w:rsidRPr="008E18CC" w:rsidRDefault="00D960D6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E18CC">
              <w:rPr>
                <w:rFonts w:ascii="Times New Roman" w:hAnsi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D960D6" w:rsidRPr="008E18CC" w:rsidRDefault="00D960D6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Боскумбаева Р.Ж.</w:t>
            </w:r>
          </w:p>
        </w:tc>
      </w:tr>
      <w:tr w:rsidR="00D960D6" w:rsidRPr="008E18CC" w:rsidTr="008E18CC">
        <w:tc>
          <w:tcPr>
            <w:tcW w:w="2203" w:type="dxa"/>
          </w:tcPr>
          <w:p w:rsidR="00D960D6" w:rsidRPr="008E18CC" w:rsidRDefault="00D960D6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E18CC">
              <w:rPr>
                <w:rFonts w:ascii="Times New Roman" w:hAnsi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D960D6" w:rsidRPr="008E18CC" w:rsidRDefault="00D960D6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E18CC">
              <w:rPr>
                <w:rFonts w:ascii="Times New Roman" w:hAnsi="Times New Roman"/>
              </w:rPr>
              <w:t>Жакупова Р.Ж</w:t>
            </w:r>
          </w:p>
        </w:tc>
      </w:tr>
      <w:tr w:rsidR="00D960D6" w:rsidRPr="008E18CC" w:rsidTr="008E18CC">
        <w:tc>
          <w:tcPr>
            <w:tcW w:w="2203" w:type="dxa"/>
          </w:tcPr>
          <w:p w:rsidR="00D960D6" w:rsidRPr="008E18CC" w:rsidRDefault="00D960D6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E18CC"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D960D6" w:rsidRPr="008E18CC" w:rsidRDefault="00D960D6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E18CC">
              <w:rPr>
                <w:rFonts w:ascii="Times New Roman" w:hAnsi="Times New Roman"/>
              </w:rPr>
              <w:t>Сиберт Г.И</w:t>
            </w:r>
          </w:p>
        </w:tc>
      </w:tr>
      <w:tr w:rsidR="00D960D6" w:rsidRPr="008E18CC" w:rsidTr="008E18CC">
        <w:tc>
          <w:tcPr>
            <w:tcW w:w="2203" w:type="dxa"/>
          </w:tcPr>
          <w:p w:rsidR="00D960D6" w:rsidRPr="008E18CC" w:rsidRDefault="00D960D6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E18CC">
              <w:rPr>
                <w:rFonts w:ascii="Times New Roman" w:hAnsi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D960D6" w:rsidRPr="008E18CC" w:rsidRDefault="00D960D6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E18CC">
              <w:rPr>
                <w:rFonts w:ascii="Times New Roman" w:hAnsi="Times New Roman"/>
              </w:rPr>
              <w:t>Шуртаева А.Д</w:t>
            </w:r>
          </w:p>
        </w:tc>
      </w:tr>
      <w:tr w:rsidR="00D960D6" w:rsidRPr="008E18CC" w:rsidTr="008E18CC">
        <w:tc>
          <w:tcPr>
            <w:tcW w:w="2203" w:type="dxa"/>
          </w:tcPr>
          <w:p w:rsidR="00D960D6" w:rsidRPr="008E18CC" w:rsidRDefault="00D960D6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8E18CC">
              <w:rPr>
                <w:rFonts w:ascii="Times New Roman" w:hAnsi="Times New Roman"/>
              </w:rPr>
              <w:t>учитель логопед</w:t>
            </w:r>
          </w:p>
        </w:tc>
        <w:tc>
          <w:tcPr>
            <w:tcW w:w="7403" w:type="dxa"/>
          </w:tcPr>
          <w:p w:rsidR="00D960D6" w:rsidRPr="008E18CC" w:rsidRDefault="00D960D6" w:rsidP="008E18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Степанова Т.А.</w:t>
            </w:r>
          </w:p>
        </w:tc>
      </w:tr>
    </w:tbl>
    <w:p w:rsidR="00D960D6" w:rsidRDefault="00D960D6" w:rsidP="00422CEA">
      <w:pPr>
        <w:tabs>
          <w:tab w:val="left" w:pos="2670"/>
          <w:tab w:val="center" w:pos="4677"/>
          <w:tab w:val="left" w:pos="6765"/>
        </w:tabs>
        <w:rPr>
          <w:rFonts w:ascii="Times New Roman" w:hAnsi="Times New Roman"/>
          <w:sz w:val="24"/>
          <w:szCs w:val="24"/>
        </w:rPr>
      </w:pPr>
    </w:p>
    <w:p w:rsidR="00D960D6" w:rsidRPr="0071288A" w:rsidRDefault="00D960D6" w:rsidP="00422CE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D960D6" w:rsidRPr="00067AF6" w:rsidRDefault="00D960D6" w:rsidP="00422CE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Подготовительный  дошкольный возраст. </w:t>
      </w:r>
      <w:r w:rsidRPr="00067AF6">
        <w:rPr>
          <w:rFonts w:ascii="Times New Roman" w:hAnsi="Times New Roman"/>
          <w:b/>
          <w:sz w:val="24"/>
          <w:szCs w:val="24"/>
        </w:rPr>
        <w:t>Стартовый контроль (сентябрь)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D960D6" w:rsidRPr="008E18CC" w:rsidTr="008E18CC">
        <w:trPr>
          <w:gridAfter w:val="1"/>
          <w:wAfter w:w="33" w:type="dxa"/>
        </w:trPr>
        <w:tc>
          <w:tcPr>
            <w:tcW w:w="1000" w:type="dxa"/>
            <w:gridSpan w:val="4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18CC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8E18CC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E18CC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D960D6" w:rsidRPr="008E18CC" w:rsidTr="008E18CC"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8E18CC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Равитие речи</w:t>
            </w: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960D6" w:rsidRPr="008E18CC" w:rsidRDefault="00D960D6" w:rsidP="008E18CC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E18CC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</w:t>
            </w:r>
          </w:p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күнделікті кейбір тұрмыстық заттардың, көкөністердің, жануарлардың, құстардың, адамның дене мүшелерін, табиғат құбылыстарын атайды және түсінеді;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заттардың сынын, санын, қимылын білдіретін сөздерді айтады;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5-ке дейін тура және кері санайды;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өзі және өзінің отбасы туралы айтады;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айналасындағы адамдармен қарым-қатынас жасауға қажетті сөздерді айтады;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зат есімдерді жекеше және көпше түрде қолданады;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шағын қарапайым мәтіндерді, тақпақтар мен өлеңдерді тыңдайды, түсінеді және мазмұндайды, жатқа айта алады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18CC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8E18CC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65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8E18CC">
              <w:rPr>
                <w:rFonts w:ascii="Times New Roman" w:hAnsi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E18CC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RPr="008E18CC" w:rsidTr="008E18CC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960D6" w:rsidRPr="008E18CC" w:rsidRDefault="00D960D6" w:rsidP="008E18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18CC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18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Pr="008E18CC" w:rsidRDefault="00D960D6" w:rsidP="008E18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960D6" w:rsidRDefault="00D960D6" w:rsidP="00422CE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60D6" w:rsidRDefault="00D960D6" w:rsidP="00422CE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 w:rsidRPr="0015741C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продолжать работу по обучению по образовательным областям.</w:t>
      </w:r>
    </w:p>
    <w:p w:rsidR="00D960D6" w:rsidRDefault="00D960D6" w:rsidP="00422CE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D960D6" w:rsidRDefault="00D960D6" w:rsidP="00422CEA"/>
    <w:p w:rsidR="00D960D6" w:rsidRDefault="00D960D6" w:rsidP="007F20E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D960D6" w:rsidRDefault="00D960D6" w:rsidP="007F20E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Подготовительный  дошкольный возраст. Промежуточный контроль (январь)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D960D6" w:rsidTr="007F20E5">
        <w:trPr>
          <w:gridAfter w:val="1"/>
          <w:wAfter w:w="33" w:type="dxa"/>
        </w:trPr>
        <w:tc>
          <w:tcPr>
            <w:tcW w:w="1000" w:type="dxa"/>
            <w:gridSpan w:val="4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D960D6" w:rsidTr="007F20E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D960D6" w:rsidTr="007F20E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D960D6" w:rsidTr="007F20E5"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D960D6" w:rsidTr="007F20E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произносить все звуки родного языка;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четкой артикуляцией звуков, интонационной выразительностью;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звуковой анализ слов;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обобщает и описывает различные предметы;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960D6" w:rsidRDefault="00D960D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эмоционально воспринимать содержания произведений, чувствовать характер повествования;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литературные жанры;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выразительно читает стихотворения;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придумывает окончание рассказа;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книгам.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D960D6" w:rsidTr="007F20E5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атайды және түсінеді;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 туралы айтады;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23</w:t>
            </w:r>
          </w:p>
        </w:tc>
        <w:tc>
          <w:tcPr>
            <w:tcW w:w="5461" w:type="dxa"/>
            <w:gridSpan w:val="3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мақал-мәтелдерді жатқа айтады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D960D6" w:rsidTr="007F20E5">
        <w:trPr>
          <w:gridAfter w:val="1"/>
          <w:wAfter w:w="33" w:type="dxa"/>
        </w:trPr>
        <w:tc>
          <w:tcPr>
            <w:tcW w:w="765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значение слов "один", "одна", "одно";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прямой и обратный счет в пределах 10;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размерные отношения между 5 и более предметами;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называет геометрические фигуры;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на листе бумаги, называет последовательно дни недели, времена года.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и различает основные детали строительных материалов;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создавать разные по величине конструкции;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складывает квадратную бумагу при изготовлении поделок;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несколько простых обобщенных способов конструирования и использует одни и те же способы для получения разных результатов;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конструировать предметы из различных материалов, знает их названия.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некоторые явления неживой природы;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самостоятельно экспериментировать со знакомыми материалами;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узнает и называет по картинкам лесные ягоды и грибы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бережное отношение к хлебу, к людям труда;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 и  называет  перелетных  и  зимующих  птиц,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определяет, что для роста и развития живых объектов необходимы вода, свет, воздух, питание и бережное отношение окружающих..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с натуры и по представлению предметы: цветы, овощи, фрукты;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создании рисунка выразительные средства, элементы казахского орнамента;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сюжетные рисунки.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лепить фигуры человека и животного с соблюдением элементарных пропорций;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образы по мотивам народных игрушек, керамических изделий;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выбирает и обосновывает приемы работы;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вырезать из бумаги симметричные формы;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предметов из нескольких частей;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с шаблонами и трафаретами, готовыми выкройкам;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безопасности труда и личной гигиены.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простейшие жанры (кюй, песня, танец, марш);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музыкальными терминами, навыками пения;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пластичные, ритмичные движения;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по тембру звучание детских музыкальных инструментов, называет их, умеет играть на них индивидуально и в составе группы.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vAlign w:val="bottom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заботу о своих членах семьи, выполняет домашние поручения;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связи;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название детского сада и номер; дорогу из дома в детский сад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транспортных средств;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о некоторых промышленных и сельскохозяйственных профессиях;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правила поведения при исполнении государственного гимна Республики Казахстан;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Армии; о роли участников Великой Отечественной войны;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7F20E5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основные правила дорожного движения;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960D6" w:rsidRDefault="00D960D6" w:rsidP="007F20E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960D6" w:rsidRDefault="00D960D6" w:rsidP="007F20E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 продолжать работу по обучению по образовательным областям.</w:t>
      </w:r>
    </w:p>
    <w:p w:rsidR="00D960D6" w:rsidRDefault="00D960D6" w:rsidP="007F20E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D960D6" w:rsidRDefault="00D960D6" w:rsidP="007F20E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60D6" w:rsidRDefault="00D960D6" w:rsidP="007F20E5"/>
    <w:p w:rsidR="00D960D6" w:rsidRDefault="00D960D6" w:rsidP="007A07C4"/>
    <w:p w:rsidR="00D960D6" w:rsidRDefault="00D960D6" w:rsidP="00D97EC1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D960D6" w:rsidRDefault="00D960D6" w:rsidP="00D97EC1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Подготовительный дошкольный возраст. Итоговый контроль (май)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D960D6" w:rsidTr="00D97EC1">
        <w:trPr>
          <w:gridAfter w:val="1"/>
          <w:wAfter w:w="33" w:type="dxa"/>
        </w:trPr>
        <w:tc>
          <w:tcPr>
            <w:tcW w:w="1000" w:type="dxa"/>
            <w:gridSpan w:val="4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D960D6" w:rsidTr="00D97EC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«Здоровье»</w:t>
            </w:r>
          </w:p>
        </w:tc>
      </w:tr>
      <w:tr w:rsidR="00D960D6" w:rsidTr="00D97EC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Физическая культура</w:t>
            </w:r>
          </w:p>
        </w:tc>
      </w:tr>
      <w:tr w:rsidR="00D960D6" w:rsidTr="00D97EC1"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«Коммуникация»</w:t>
            </w:r>
          </w:p>
        </w:tc>
      </w:tr>
      <w:tr w:rsidR="00D960D6" w:rsidTr="00D97EC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и правильно называет звуки;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соединяет звуки в слоги, конструирует словосочетания и предложения; высказывается простыми распространенными предложениями;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сказку, рассказ по опорным иллюстрациям;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и рассказывать различные истории, сочиняет сказки;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употребляет разные части речи эпитеты и сравнения;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участвует свободно в диалоге со сверстниками и взрослыми, выражает свои чувства и намерения с помощью речевых и неречевых средств;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правилами вежливого обращения.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960D6" w:rsidRDefault="00D960D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Художественная литература</w:t>
            </w: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литературные жанры;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слушает художественный текст, сопереживает, сочувствует литературным героям;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игровые действия, соответствующие содержанию текста;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принимает участие в коллективных показах небольших театральных постановках;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D960D6" w:rsidTr="00D97EC1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және ұлттық салт-дәстүрлер мен мерекелерге байланысты сөздерді атайды және түсінеді;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(ауылы), Отаны туралы айтады;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 мен жаңылпаштарды жатқа айтады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76" w:type="dxa"/>
            <w:gridSpan w:val="2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қарапайым диалогке қатыса алады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«Познание»</w:t>
            </w:r>
          </w:p>
        </w:tc>
      </w:tr>
      <w:tr w:rsidR="00D960D6" w:rsidTr="00D97EC1">
        <w:trPr>
          <w:gridAfter w:val="1"/>
          <w:wAfter w:w="33" w:type="dxa"/>
        </w:trPr>
        <w:tc>
          <w:tcPr>
            <w:tcW w:w="765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выделять составные части множества;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числа и цифры в пределах 10 и считает в прямом и обратном порядке;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решает простейшие примеры и задачи; использует в речи математические термины, отражающие отношения между предметами по количеству и величине;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различает геометрические фигуры и тела;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в пространстве и на листе бумаги;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дни недели, месяцы года;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 по весу предметы, знает, что вес предметы не зависят от его размера.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из бросового и природного материала;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по условию, замыслу;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коллективно;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преобразовывает плоскостные бумажные формы в объемные;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порядок на рабочем месте.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 экспериментировать  со  знакомыми  материалами,  устанавливать причинно-следственные связи;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различать и называть перелетных и зимующих птиц, знает о пользе птиц;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 и  различает  по  характерным  признакам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Рисование</w:t>
            </w: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самостоятельно различную технику в рисовании;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игрушки несложного силуэта, животных и человека, передает в рисунке простые движения человека;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декоративные узоры на розетке, треугольнике, шестиугольнике, выделяя середину, углы, кайму;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элементы казахского орнамента и украшает ими одежду, предметы быта, располагая их на силуэтах;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сюжетные рисунки;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коллективные работы, рисует по замыслу.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Лепка</w:t>
            </w: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различную технику лепки;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навыками коллективной лепки для общей композиции;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форму и детали предметов, применяя различные способы;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украшает предметы декоративными элементами.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силуэтным вырезанием по нарисованному или воображаемому контуру;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сложные аппликации, аппликации по замыслу;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вырезает симметричные формы из бумаги, сложенной вдвое;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композиции отображая природу Казахстана, труд людей;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предметы по памяти, с натуры, обращает внимание на форму, пропорции, объем;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аппликацию по замыслу.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характерные признаки музыкальных жанров;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музыкальные профессии, известные имена композиторов;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двигаться под музыку в соответствии с ее характером;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0D6" w:rsidTr="00D97EC1">
        <w:trPr>
          <w:gridAfter w:val="1"/>
          <w:wAfter w:w="33" w:type="dxa"/>
        </w:trPr>
        <w:tc>
          <w:tcPr>
            <w:tcW w:w="782" w:type="dxa"/>
            <w:gridSpan w:val="3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D960D6" w:rsidRDefault="00D960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навыками игры на детских музыкальных инструментах.</w:t>
            </w:r>
          </w:p>
        </w:tc>
        <w:tc>
          <w:tcPr>
            <w:tcW w:w="851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960D6" w:rsidRDefault="00D960D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960D6" w:rsidRDefault="00D960D6" w:rsidP="00D97EC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60D6" w:rsidRDefault="00D960D6" w:rsidP="00D97EC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Вывод: </w:t>
      </w:r>
      <w:r>
        <w:rPr>
          <w:rFonts w:ascii="Times New Roman" w:hAnsi="Times New Roman"/>
          <w:sz w:val="24"/>
          <w:szCs w:val="24"/>
          <w:lang w:val="kk-KZ"/>
        </w:rPr>
        <w:t>Владеет  знаниями,развивать внимание и самостоятельность</w:t>
      </w:r>
    </w:p>
    <w:p w:rsidR="00D960D6" w:rsidRDefault="00D960D6" w:rsidP="00D97EC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60D6" w:rsidRDefault="00D960D6" w:rsidP="00D97EC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</w:pPr>
    </w:p>
    <w:p w:rsidR="00D960D6" w:rsidRDefault="00D960D6" w:rsidP="007A07C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</w:pPr>
    </w:p>
    <w:sectPr w:rsidR="00D960D6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2CEA"/>
    <w:rsid w:val="00067AF6"/>
    <w:rsid w:val="00093E76"/>
    <w:rsid w:val="0015741C"/>
    <w:rsid w:val="00157CE7"/>
    <w:rsid w:val="00166C0A"/>
    <w:rsid w:val="001E3292"/>
    <w:rsid w:val="00250F9B"/>
    <w:rsid w:val="002B38E5"/>
    <w:rsid w:val="002E1129"/>
    <w:rsid w:val="0038378B"/>
    <w:rsid w:val="00410AF3"/>
    <w:rsid w:val="00422CEA"/>
    <w:rsid w:val="00426339"/>
    <w:rsid w:val="00582D11"/>
    <w:rsid w:val="005B4109"/>
    <w:rsid w:val="006B758A"/>
    <w:rsid w:val="006C644D"/>
    <w:rsid w:val="00703F05"/>
    <w:rsid w:val="0071288A"/>
    <w:rsid w:val="007A07C4"/>
    <w:rsid w:val="007C4D0E"/>
    <w:rsid w:val="007D4BB0"/>
    <w:rsid w:val="007E486D"/>
    <w:rsid w:val="007F20E5"/>
    <w:rsid w:val="00881CB2"/>
    <w:rsid w:val="008E18CC"/>
    <w:rsid w:val="008F1A92"/>
    <w:rsid w:val="00946F20"/>
    <w:rsid w:val="00A37377"/>
    <w:rsid w:val="00B44A6A"/>
    <w:rsid w:val="00B6614B"/>
    <w:rsid w:val="00B80D55"/>
    <w:rsid w:val="00CE5D7F"/>
    <w:rsid w:val="00D14E0E"/>
    <w:rsid w:val="00D163CF"/>
    <w:rsid w:val="00D960D6"/>
    <w:rsid w:val="00D97EC1"/>
    <w:rsid w:val="00DD4E57"/>
    <w:rsid w:val="00E044E6"/>
    <w:rsid w:val="00E4346D"/>
    <w:rsid w:val="00EE1809"/>
    <w:rsid w:val="00FC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CE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22CE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462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13</Pages>
  <Words>2851</Words>
  <Characters>16257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Алена</cp:lastModifiedBy>
  <cp:revision>7</cp:revision>
  <dcterms:created xsi:type="dcterms:W3CDTF">2020-10-05T17:11:00Z</dcterms:created>
  <dcterms:modified xsi:type="dcterms:W3CDTF">2022-06-10T10:15:00Z</dcterms:modified>
</cp:coreProperties>
</file>