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FD55B8" w14:textId="396DB98D" w:rsidR="004D6171" w:rsidRPr="004D6171" w:rsidRDefault="004D6171" w:rsidP="004D617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19441C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4D6171">
        <w:rPr>
          <w:rFonts w:ascii="Times New Roman" w:hAnsi="Times New Roman" w:cs="Times New Roman"/>
          <w:b/>
          <w:sz w:val="26"/>
          <w:szCs w:val="26"/>
        </w:rPr>
        <w:t>2</w:t>
      </w:r>
      <w:r w:rsidR="0019441C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жеке даму картасы</w:t>
      </w:r>
    </w:p>
    <w:p w14:paraId="32CE2F7D" w14:textId="65E2372B" w:rsidR="004D6171" w:rsidRPr="004D6171" w:rsidRDefault="004D6171" w:rsidP="004D617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D6171">
        <w:rPr>
          <w:rFonts w:ascii="Times New Roman" w:hAnsi="Times New Roman" w:cs="Times New Roman"/>
          <w:b/>
          <w:sz w:val="26"/>
          <w:szCs w:val="26"/>
        </w:rPr>
        <w:t>Баланың аты-жөні</w:t>
      </w:r>
      <w:r w:rsidR="007D7F05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FD5D9E">
        <w:rPr>
          <w:rFonts w:ascii="Times New Roman" w:hAnsi="Times New Roman" w:cs="Times New Roman"/>
          <w:b/>
          <w:sz w:val="26"/>
          <w:szCs w:val="26"/>
          <w:lang w:val="kk-KZ"/>
        </w:rPr>
        <w:t>Тасова</w:t>
      </w:r>
      <w:r w:rsidR="00DE144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А</w:t>
      </w:r>
      <w:r w:rsidR="00FD5D9E">
        <w:rPr>
          <w:rFonts w:ascii="Times New Roman" w:hAnsi="Times New Roman" w:cs="Times New Roman"/>
          <w:b/>
          <w:sz w:val="26"/>
          <w:szCs w:val="26"/>
          <w:lang w:val="kk-KZ"/>
        </w:rPr>
        <w:t>йлина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</w:t>
      </w:r>
      <w:r w:rsidRPr="004D6171">
        <w:rPr>
          <w:rFonts w:ascii="Times New Roman" w:hAnsi="Times New Roman" w:cs="Times New Roman"/>
          <w:b/>
          <w:sz w:val="26"/>
          <w:szCs w:val="26"/>
        </w:rPr>
        <w:t>Баланың жасы</w:t>
      </w:r>
      <w:r w:rsidR="00610FC7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FD5D9E">
        <w:rPr>
          <w:rFonts w:ascii="Times New Roman" w:hAnsi="Times New Roman" w:cs="Times New Roman"/>
          <w:b/>
          <w:sz w:val="26"/>
          <w:szCs w:val="26"/>
          <w:lang w:val="kk-KZ"/>
        </w:rPr>
        <w:t>5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жас              Т</w:t>
      </w:r>
      <w:r w:rsidRPr="004D6171">
        <w:rPr>
          <w:rFonts w:ascii="Times New Roman" w:hAnsi="Times New Roman" w:cs="Times New Roman"/>
          <w:b/>
          <w:sz w:val="26"/>
          <w:szCs w:val="26"/>
        </w:rPr>
        <w:t>обы: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Көбелек</w:t>
      </w:r>
      <w:r w:rsidRPr="004D6171">
        <w:rPr>
          <w:rFonts w:ascii="Times New Roman" w:hAnsi="Times New Roman" w:cs="Times New Roman"/>
          <w:b/>
          <w:sz w:val="26"/>
          <w:szCs w:val="26"/>
        </w:rPr>
        <w:t>»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Pr="004D6171">
        <w:rPr>
          <w:rFonts w:ascii="Times New Roman" w:hAnsi="Times New Roman" w:cs="Times New Roman"/>
          <w:b/>
          <w:sz w:val="26"/>
          <w:szCs w:val="26"/>
        </w:rPr>
        <w:t>Күні</w:t>
      </w:r>
      <w:r w:rsidR="004D1CB8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</w:p>
    <w:p w14:paraId="2B00985E" w14:textId="6AF1BA12" w:rsidR="004D6171" w:rsidRPr="00F50914" w:rsidRDefault="00F50914" w:rsidP="004D617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                                             </w:t>
      </w:r>
      <w:r w:rsidR="004D1CB8"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                                                                                                 </w:t>
      </w:r>
      <w:r w:rsidR="007D7F05">
        <w:rPr>
          <w:rFonts w:ascii="Times New Roman" w:hAnsi="Times New Roman" w:cs="Times New Roman"/>
          <w:sz w:val="26"/>
          <w:szCs w:val="26"/>
          <w:lang w:val="kk-KZ"/>
        </w:rPr>
        <w:t>1</w:t>
      </w:r>
      <w:r w:rsidR="0019441C">
        <w:rPr>
          <w:rFonts w:ascii="Times New Roman" w:hAnsi="Times New Roman" w:cs="Times New Roman"/>
          <w:sz w:val="26"/>
          <w:szCs w:val="26"/>
          <w:lang w:val="kk-KZ"/>
        </w:rPr>
        <w:t>0</w:t>
      </w:r>
      <w:r w:rsidR="007D7F05">
        <w:rPr>
          <w:rFonts w:ascii="Times New Roman" w:hAnsi="Times New Roman" w:cs="Times New Roman"/>
          <w:sz w:val="26"/>
          <w:szCs w:val="26"/>
          <w:lang w:val="kk-KZ"/>
        </w:rPr>
        <w:t>.</w:t>
      </w:r>
      <w:r w:rsidR="0019441C">
        <w:rPr>
          <w:rFonts w:ascii="Times New Roman" w:hAnsi="Times New Roman" w:cs="Times New Roman"/>
          <w:sz w:val="26"/>
          <w:szCs w:val="26"/>
          <w:lang w:val="kk-KZ"/>
        </w:rPr>
        <w:t>11</w:t>
      </w:r>
      <w:r>
        <w:rPr>
          <w:rFonts w:ascii="Times New Roman" w:hAnsi="Times New Roman" w:cs="Times New Roman"/>
          <w:sz w:val="26"/>
          <w:szCs w:val="26"/>
          <w:lang w:val="kk-KZ"/>
        </w:rPr>
        <w:t>.2021ж.</w:t>
      </w:r>
      <w:r w:rsidR="00FD5D9E">
        <w:rPr>
          <w:rFonts w:ascii="Times New Roman" w:hAnsi="Times New Roman" w:cs="Times New Roman"/>
          <w:sz w:val="26"/>
          <w:szCs w:val="26"/>
          <w:lang w:val="kk-KZ"/>
        </w:rPr>
        <w:t xml:space="preserve"> 10.01.22ж. </w:t>
      </w:r>
      <w:bookmarkStart w:id="0" w:name="_GoBack"/>
      <w:bookmarkEnd w:id="0"/>
      <w:r w:rsidR="00FD5D9E">
        <w:rPr>
          <w:rFonts w:ascii="Times New Roman" w:hAnsi="Times New Roman" w:cs="Times New Roman"/>
          <w:sz w:val="26"/>
          <w:szCs w:val="26"/>
          <w:lang w:val="kk-KZ"/>
        </w:rPr>
        <w:t>30.05.22 ж.</w:t>
      </w:r>
    </w:p>
    <w:p w14:paraId="50E20C57" w14:textId="77777777" w:rsidR="004D6171" w:rsidRPr="004D6171" w:rsidRDefault="004D6171" w:rsidP="004D617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3986"/>
        <w:gridCol w:w="3451"/>
        <w:gridCol w:w="3305"/>
        <w:gridCol w:w="2247"/>
      </w:tblGrid>
      <w:tr w:rsidR="004D6171" w:rsidRPr="004D6171" w14:paraId="4F1757C9" w14:textId="77777777" w:rsidTr="00610FC7">
        <w:tc>
          <w:tcPr>
            <w:tcW w:w="2320" w:type="dxa"/>
            <w:shd w:val="clear" w:color="auto" w:fill="auto"/>
          </w:tcPr>
          <w:p w14:paraId="0B00364F" w14:textId="77777777" w:rsidR="004D6171" w:rsidRPr="004D6171" w:rsidRDefault="004D6171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86" w:type="dxa"/>
            <w:shd w:val="clear" w:color="auto" w:fill="auto"/>
          </w:tcPr>
          <w:p w14:paraId="223019DE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2A5D10B9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51" w:type="dxa"/>
            <w:shd w:val="clear" w:color="auto" w:fill="auto"/>
          </w:tcPr>
          <w:p w14:paraId="4F575017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63A855C0" w14:textId="77777777" w:rsidR="004D6171" w:rsidRPr="004D6171" w:rsidRDefault="004D6171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5" w:type="dxa"/>
            <w:shd w:val="clear" w:color="auto" w:fill="auto"/>
          </w:tcPr>
          <w:p w14:paraId="4BEE86F5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18BC478A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14:paraId="0A112724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FD5D9E" w:rsidRPr="0019441C" w14:paraId="5C11F9F0" w14:textId="77777777" w:rsidTr="00F80D82">
        <w:trPr>
          <w:trHeight w:val="1090"/>
        </w:trPr>
        <w:tc>
          <w:tcPr>
            <w:tcW w:w="2320" w:type="dxa"/>
            <w:shd w:val="clear" w:color="auto" w:fill="auto"/>
          </w:tcPr>
          <w:p w14:paraId="4D8F8D57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172E1BD9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5EEF141E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4E3BD42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5CA4AAD1" w14:textId="7A2224DD" w:rsidR="00FD5D9E" w:rsidRPr="004D6171" w:rsidRDefault="00FD5D9E" w:rsidP="00FD5D9E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Жануарлардың қимылдарына еліктеп, дене жаттығуларын орындай алуға үйрету.</w:t>
            </w:r>
          </w:p>
        </w:tc>
        <w:tc>
          <w:tcPr>
            <w:tcW w:w="3451" w:type="dxa"/>
            <w:shd w:val="clear" w:color="auto" w:fill="auto"/>
          </w:tcPr>
          <w:p w14:paraId="3439EB5E" w14:textId="36F1FA10" w:rsidR="00FD5D9E" w:rsidRPr="004D6171" w:rsidRDefault="00FD5D9E" w:rsidP="00FD5D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Жануарлардың қимылдарына еліктеп, дене жаттығуларын орындай алады;негізгі қимыл түрлерін орындауды үйрету.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74E04" w14:textId="574214B2" w:rsidR="00FD5D9E" w:rsidRPr="004D6171" w:rsidRDefault="00FD5D9E" w:rsidP="00FD5D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 Дене жаттығуларын орындайды,қимылды ойындардың ережелерін сақтайдыспорттық ойындар мен жаттығулардың техникасын жақсы меңгерді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B344" w14:textId="1D20C3D6" w:rsidR="00FD5D9E" w:rsidRDefault="00FD5D9E" w:rsidP="00FD5D9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FD5D9E" w:rsidRPr="0019441C" w14:paraId="1BD7A002" w14:textId="77777777" w:rsidTr="00F80D82">
        <w:trPr>
          <w:trHeight w:val="700"/>
        </w:trPr>
        <w:tc>
          <w:tcPr>
            <w:tcW w:w="2320" w:type="dxa"/>
            <w:shd w:val="clear" w:color="auto" w:fill="auto"/>
          </w:tcPr>
          <w:p w14:paraId="38AE5BE8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1408A674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AE67B72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14:paraId="0AED2A66" w14:textId="77777777" w:rsidR="00FD5D9E" w:rsidRPr="00067159" w:rsidRDefault="00FD5D9E" w:rsidP="00FD5D9E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06715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Дұрыс сөйлеу қарқынына ие болуды үйрету.</w:t>
            </w:r>
          </w:p>
          <w:p w14:paraId="671A8CF1" w14:textId="77777777" w:rsidR="00FD5D9E" w:rsidRPr="004D6171" w:rsidRDefault="00FD5D9E" w:rsidP="00FD5D9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451" w:type="dxa"/>
            <w:shd w:val="clear" w:color="auto" w:fill="auto"/>
          </w:tcPr>
          <w:p w14:paraId="009DF32A" w14:textId="7C1308F5" w:rsidR="00FD5D9E" w:rsidRPr="00067159" w:rsidRDefault="00FD5D9E" w:rsidP="00FD5D9E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Таныс ертегілерді сахналауға қатысуды үйретуді.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B40C" w14:textId="77777777" w:rsidR="00FD5D9E" w:rsidRDefault="00FD5D9E" w:rsidP="00FD5D9E">
            <w:pPr>
              <w:pStyle w:val="a4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Жалпы мағыналық сөздерді қолданады,сан есімдерді ретімен атайды,үлгі бойынша әңгіме айтып бере алады,шағын әңгімелер мен ертегілерді мазмұндауды біледі.</w:t>
            </w:r>
          </w:p>
          <w:p w14:paraId="270BBC09" w14:textId="2ED8F8E4" w:rsidR="00FD5D9E" w:rsidRPr="00067159" w:rsidRDefault="00FD5D9E" w:rsidP="00FD5D9E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Умеет считатьна русском языке,называет группы предметов ближайшего окружения,их свойства, признаки,времена года и отдельные явления природы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95DFE" w14:textId="54D11613" w:rsidR="00FD5D9E" w:rsidRDefault="00FD5D9E" w:rsidP="00FD5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FD5D9E" w:rsidRPr="007D7F05" w14:paraId="735EFB37" w14:textId="77777777" w:rsidTr="00F80D82">
        <w:trPr>
          <w:trHeight w:val="1677"/>
        </w:trPr>
        <w:tc>
          <w:tcPr>
            <w:tcW w:w="2320" w:type="dxa"/>
            <w:shd w:val="clear" w:color="auto" w:fill="auto"/>
          </w:tcPr>
          <w:p w14:paraId="3A223230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4CEC1D86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19357F77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14:paraId="3467AD48" w14:textId="47804520" w:rsidR="00FD5D9E" w:rsidRPr="004D6171" w:rsidRDefault="00FD5D9E" w:rsidP="00FD5D9E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А</w:t>
            </w:r>
            <w:r w:rsidRPr="004D1CB8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уа-райының жағдайын анықтай ал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51" w:type="dxa"/>
            <w:shd w:val="clear" w:color="auto" w:fill="auto"/>
          </w:tcPr>
          <w:p w14:paraId="086F6DB7" w14:textId="014B9459" w:rsidR="00FD5D9E" w:rsidRPr="004D6171" w:rsidRDefault="00FD5D9E" w:rsidP="00FD5D9E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Бір затты топтан бөледі және топтарға біріктіре алады; біртекті заттарды құрастырады және бөліп алуды үйрету.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AEB1" w14:textId="7448A92C" w:rsidR="00FD5D9E" w:rsidRPr="004D6171" w:rsidRDefault="00FD5D9E" w:rsidP="00FD5D9E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Геометриялық пішіндерді атайды және айыра біледі,ауладағы өсімдіктерді танып атай алады.,маусымдық өзгерістерді біледі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9265" w14:textId="228EE7C2" w:rsidR="00FD5D9E" w:rsidRDefault="00FD5D9E" w:rsidP="00FD5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FD5D9E" w:rsidRPr="007D7F05" w14:paraId="73A3767C" w14:textId="77777777" w:rsidTr="00F80D82">
        <w:trPr>
          <w:trHeight w:val="1869"/>
        </w:trPr>
        <w:tc>
          <w:tcPr>
            <w:tcW w:w="2320" w:type="dxa"/>
            <w:shd w:val="clear" w:color="auto" w:fill="auto"/>
          </w:tcPr>
          <w:p w14:paraId="1DD8549C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14:paraId="0F32A03E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43A2D83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6F0BCE6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C8BBA3E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5774AB92" w14:textId="1EE8ADB3" w:rsidR="00FD5D9E" w:rsidRPr="004D6171" w:rsidRDefault="00FD5D9E" w:rsidP="00FD5D9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Желімдеу техникасының бастапқы дағдыларын игеруге үйрету.</w:t>
            </w:r>
          </w:p>
        </w:tc>
        <w:tc>
          <w:tcPr>
            <w:tcW w:w="3451" w:type="dxa"/>
            <w:shd w:val="clear" w:color="auto" w:fill="auto"/>
          </w:tcPr>
          <w:p w14:paraId="31E6F215" w14:textId="4B86B8D4" w:rsidR="00FD5D9E" w:rsidRPr="004D6171" w:rsidRDefault="00FD5D9E" w:rsidP="00FD5D9E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салу техникасының бастапқы дағдыларына ие;сызықтарды, штрихтарды, дақтарды, бояуларды ретімен қолдана біледі; негізгі түстерді дұрыс атауды үйрету.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1D4A4" w14:textId="5F5DD12B" w:rsidR="00FD5D9E" w:rsidRPr="004D6171" w:rsidRDefault="00FD5D9E" w:rsidP="00FD5D9E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Қазақ халқының ою өрнектерін таниды,атайды,үлгі бойынша пропорцияны сақтап сурет салады, қайшымен сызық бойымен қиып үйренді.Адамдардың пішіндерін мүсіндеуді меңгерді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5639" w14:textId="2D2E5AB4" w:rsidR="00FD5D9E" w:rsidRDefault="00FD5D9E" w:rsidP="00FD5D9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FD5D9E" w:rsidRPr="004D1CB8" w14:paraId="17D18558" w14:textId="77777777" w:rsidTr="00F80D82">
        <w:trPr>
          <w:trHeight w:val="469"/>
        </w:trPr>
        <w:tc>
          <w:tcPr>
            <w:tcW w:w="2320" w:type="dxa"/>
            <w:shd w:val="clear" w:color="auto" w:fill="auto"/>
          </w:tcPr>
          <w:p w14:paraId="61057293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2909513D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57E50D9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9F07DCF" w14:textId="77777777" w:rsidR="00FD5D9E" w:rsidRPr="004D6171" w:rsidRDefault="00FD5D9E" w:rsidP="00FD5D9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14:paraId="5A173408" w14:textId="5F5C7408" w:rsidR="00FD5D9E" w:rsidRPr="004D6171" w:rsidRDefault="00FD5D9E" w:rsidP="00FD5D9E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Таб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иғатқа қамқорлық жаса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51" w:type="dxa"/>
            <w:shd w:val="clear" w:color="auto" w:fill="auto"/>
          </w:tcPr>
          <w:p w14:paraId="4733FBD6" w14:textId="0A6D7416" w:rsidR="00FD5D9E" w:rsidRPr="004D6171" w:rsidRDefault="00FD5D9E" w:rsidP="00FD5D9E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Мазмұнды-рөлдік ойындарда отбасы мүшелерінің рөлдерін сомдайды;қазақ халқының тұрмыстық заттарын атайды;көлік құралдарын атауды үйрету.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0DEB" w14:textId="665A7D6F" w:rsidR="00FD5D9E" w:rsidRPr="004D6171" w:rsidRDefault="00FD5D9E" w:rsidP="00FD5D9E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Өзі туған елін мекенін атайды,мемлекеттік әнұранды айта алады,бағдаршам белгілері және ережелерді сақтай алады,ағаштардың түрлерін біледі ,атайды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CDA8" w14:textId="388B078E" w:rsidR="00FD5D9E" w:rsidRDefault="00FD5D9E" w:rsidP="00FD5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</w:tbl>
    <w:p w14:paraId="5BF5363E" w14:textId="77777777" w:rsidR="004D6171" w:rsidRPr="004D6171" w:rsidRDefault="004D6171" w:rsidP="004D617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4D6171" w:rsidRPr="004D6171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692EC7FB" w14:textId="77777777" w:rsidR="008F0717" w:rsidRPr="00067159" w:rsidRDefault="008F0717">
      <w:pPr>
        <w:rPr>
          <w:rFonts w:ascii="Times New Roman" w:hAnsi="Times New Roman" w:cs="Times New Roman"/>
          <w:lang w:val="kk-KZ"/>
        </w:rPr>
      </w:pPr>
    </w:p>
    <w:sectPr w:rsidR="008F0717" w:rsidRPr="00067159" w:rsidSect="004D61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6AC"/>
    <w:rsid w:val="00067159"/>
    <w:rsid w:val="0019441C"/>
    <w:rsid w:val="004D1CB8"/>
    <w:rsid w:val="004D6171"/>
    <w:rsid w:val="00610FC7"/>
    <w:rsid w:val="007D7F05"/>
    <w:rsid w:val="008F0717"/>
    <w:rsid w:val="00D376AC"/>
    <w:rsid w:val="00DE1444"/>
    <w:rsid w:val="00F50914"/>
    <w:rsid w:val="00FD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DD6B2"/>
  <w15:docId w15:val="{800868A2-F056-4B60-BA61-6C13698A8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D61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6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D61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FD5D9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6DEA6-9B28-498F-951B-E247BAB2D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Berik</cp:lastModifiedBy>
  <cp:revision>10</cp:revision>
  <dcterms:created xsi:type="dcterms:W3CDTF">2020-10-13T07:54:00Z</dcterms:created>
  <dcterms:modified xsi:type="dcterms:W3CDTF">2022-05-25T07:38:00Z</dcterms:modified>
</cp:coreProperties>
</file>