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CEEFE" w14:textId="1D3EBAD4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24C9698E" w14:textId="72A5A2DA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: Ба</w:t>
      </w:r>
      <w:r w:rsidR="00DB2255">
        <w:rPr>
          <w:rFonts w:ascii="Times New Roman" w:hAnsi="Times New Roman" w:cs="Times New Roman"/>
          <w:b/>
          <w:sz w:val="26"/>
          <w:szCs w:val="26"/>
          <w:lang w:val="kk-KZ"/>
        </w:rPr>
        <w:t>зарбай Нұрсая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="00B534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 w:rsidR="00B53484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 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B534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10.01.2022ж.</w:t>
      </w:r>
      <w:r w:rsidR="00DF021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30.05.22ж.</w:t>
      </w:r>
    </w:p>
    <w:p w14:paraId="5DE339E9" w14:textId="0A920A92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71318ADD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4004"/>
        <w:gridCol w:w="3442"/>
        <w:gridCol w:w="3296"/>
        <w:gridCol w:w="2246"/>
      </w:tblGrid>
      <w:tr w:rsidR="004D6171" w:rsidRPr="004D6171" w14:paraId="5A12AE1B" w14:textId="77777777" w:rsidTr="00C9148D">
        <w:tc>
          <w:tcPr>
            <w:tcW w:w="2321" w:type="dxa"/>
            <w:shd w:val="clear" w:color="auto" w:fill="auto"/>
          </w:tcPr>
          <w:p w14:paraId="14A93DB8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4004" w:type="dxa"/>
            <w:shd w:val="clear" w:color="auto" w:fill="auto"/>
          </w:tcPr>
          <w:p w14:paraId="3BB1720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16FE9CF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14:paraId="5D696252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EEDBF81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96" w:type="dxa"/>
            <w:shd w:val="clear" w:color="auto" w:fill="auto"/>
          </w:tcPr>
          <w:p w14:paraId="71D877ED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7DA48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6" w:type="dxa"/>
            <w:shd w:val="clear" w:color="auto" w:fill="auto"/>
          </w:tcPr>
          <w:p w14:paraId="271E8CF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DF021B" w:rsidRPr="000A561F" w14:paraId="6F7498E8" w14:textId="77777777" w:rsidTr="00C9148D">
        <w:trPr>
          <w:trHeight w:val="1090"/>
        </w:trPr>
        <w:tc>
          <w:tcPr>
            <w:tcW w:w="2321" w:type="dxa"/>
            <w:shd w:val="clear" w:color="auto" w:fill="auto"/>
          </w:tcPr>
          <w:p w14:paraId="19AE1B80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761C13C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3EFC6F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766D56F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14:paraId="6F16FC7B" w14:textId="77777777"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14:paraId="5FE0EFDF" w14:textId="77777777" w:rsidR="00DF021B" w:rsidRPr="004D6171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02A1522E" w14:textId="59CD370D"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296" w:type="dxa"/>
            <w:shd w:val="clear" w:color="auto" w:fill="auto"/>
          </w:tcPr>
          <w:p w14:paraId="01DA6C3B" w14:textId="56F83998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Спорттық ойындар мен жаттығулардың барлық техникасын меңгерді</w:t>
            </w:r>
          </w:p>
        </w:tc>
        <w:tc>
          <w:tcPr>
            <w:tcW w:w="2246" w:type="dxa"/>
            <w:shd w:val="clear" w:color="auto" w:fill="auto"/>
          </w:tcPr>
          <w:p w14:paraId="3376CBC8" w14:textId="0BC65277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14:paraId="26026A6F" w14:textId="77777777" w:rsidTr="00C9148D">
        <w:trPr>
          <w:trHeight w:val="700"/>
        </w:trPr>
        <w:tc>
          <w:tcPr>
            <w:tcW w:w="2321" w:type="dxa"/>
            <w:shd w:val="clear" w:color="auto" w:fill="auto"/>
          </w:tcPr>
          <w:p w14:paraId="671AEBFF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EDC8F40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E703629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4004" w:type="dxa"/>
            <w:shd w:val="clear" w:color="auto" w:fill="auto"/>
          </w:tcPr>
          <w:p w14:paraId="71DA874D" w14:textId="77777777"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ақпақтарды, өлеңдерді мәнерлеп оқ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42" w:type="dxa"/>
            <w:shd w:val="clear" w:color="auto" w:fill="auto"/>
          </w:tcPr>
          <w:p w14:paraId="09CA1BC2" w14:textId="3A10CA08" w:rsidR="00DF021B" w:rsidRPr="00067159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96" w:type="dxa"/>
            <w:shd w:val="clear" w:color="auto" w:fill="auto"/>
          </w:tcPr>
          <w:p w14:paraId="36AD4CA6" w14:textId="52565554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6" w:type="dxa"/>
            <w:shd w:val="clear" w:color="auto" w:fill="auto"/>
          </w:tcPr>
          <w:p w14:paraId="31625FD0" w14:textId="551456E6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DF021B" w:rsidRPr="000A561F" w14:paraId="4F9598CE" w14:textId="77777777" w:rsidTr="00C9148D">
        <w:trPr>
          <w:trHeight w:val="1677"/>
        </w:trPr>
        <w:tc>
          <w:tcPr>
            <w:tcW w:w="2321" w:type="dxa"/>
            <w:shd w:val="clear" w:color="auto" w:fill="auto"/>
          </w:tcPr>
          <w:p w14:paraId="45B9DCD2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06593C7C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28720C82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4004" w:type="dxa"/>
            <w:shd w:val="clear" w:color="auto" w:fill="auto"/>
          </w:tcPr>
          <w:p w14:paraId="3A569831" w14:textId="77777777"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42" w:type="dxa"/>
            <w:shd w:val="clear" w:color="auto" w:fill="auto"/>
          </w:tcPr>
          <w:p w14:paraId="11FCCC86" w14:textId="48050FD1" w:rsidR="00DF021B" w:rsidRPr="004D6171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296" w:type="dxa"/>
            <w:shd w:val="clear" w:color="auto" w:fill="auto"/>
          </w:tcPr>
          <w:p w14:paraId="2A3EF59E" w14:textId="0856982A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6" w:type="dxa"/>
            <w:shd w:val="clear" w:color="auto" w:fill="auto"/>
          </w:tcPr>
          <w:p w14:paraId="4C616612" w14:textId="7D18383B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14:paraId="202E5AB6" w14:textId="77777777" w:rsidTr="00C9148D">
        <w:trPr>
          <w:trHeight w:val="1869"/>
        </w:trPr>
        <w:tc>
          <w:tcPr>
            <w:tcW w:w="2321" w:type="dxa"/>
            <w:shd w:val="clear" w:color="auto" w:fill="auto"/>
          </w:tcPr>
          <w:p w14:paraId="3913EFA0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CDCB054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965733C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402B424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6C59FC6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14:paraId="668F2879" w14:textId="77777777"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42" w:type="dxa"/>
            <w:shd w:val="clear" w:color="auto" w:fill="auto"/>
          </w:tcPr>
          <w:p w14:paraId="207CD9AD" w14:textId="66147671" w:rsidR="00DF021B" w:rsidRPr="004D6171" w:rsidRDefault="00DF021B" w:rsidP="00DF021B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296" w:type="dxa"/>
            <w:shd w:val="clear" w:color="auto" w:fill="auto"/>
          </w:tcPr>
          <w:p w14:paraId="70B7880E" w14:textId="25321962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6" w:type="dxa"/>
            <w:shd w:val="clear" w:color="auto" w:fill="auto"/>
          </w:tcPr>
          <w:p w14:paraId="4BEB627E" w14:textId="0E049873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14:paraId="29A255D1" w14:textId="77777777" w:rsidTr="00C9148D">
        <w:trPr>
          <w:trHeight w:val="469"/>
        </w:trPr>
        <w:tc>
          <w:tcPr>
            <w:tcW w:w="2321" w:type="dxa"/>
            <w:shd w:val="clear" w:color="auto" w:fill="auto"/>
          </w:tcPr>
          <w:p w14:paraId="2D5AB0EA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B41CEB6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6A3DD74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77393F8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14:paraId="78004910" w14:textId="77777777"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42" w:type="dxa"/>
            <w:shd w:val="clear" w:color="auto" w:fill="auto"/>
          </w:tcPr>
          <w:p w14:paraId="3DFFDEF4" w14:textId="75E327F5" w:rsidR="00DF021B" w:rsidRPr="004D6171" w:rsidRDefault="00DF021B" w:rsidP="00DF021B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 туған елді мекенін, туған елін атауға үйрету.</w:t>
            </w:r>
          </w:p>
        </w:tc>
        <w:tc>
          <w:tcPr>
            <w:tcW w:w="3296" w:type="dxa"/>
            <w:shd w:val="clear" w:color="auto" w:fill="auto"/>
          </w:tcPr>
          <w:p w14:paraId="1C18FF19" w14:textId="61593111" w:rsidR="00DF021B" w:rsidRDefault="00DF021B" w:rsidP="00DF021B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6" w:type="dxa"/>
            <w:shd w:val="clear" w:color="auto" w:fill="auto"/>
          </w:tcPr>
          <w:p w14:paraId="05FF2E5D" w14:textId="35BC4958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53C2F6F6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9891281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0A561F"/>
    <w:rsid w:val="004D6171"/>
    <w:rsid w:val="00645A1B"/>
    <w:rsid w:val="006D1E31"/>
    <w:rsid w:val="008F0717"/>
    <w:rsid w:val="00B53484"/>
    <w:rsid w:val="00C9148D"/>
    <w:rsid w:val="00D376AC"/>
    <w:rsid w:val="00DB2255"/>
    <w:rsid w:val="00DF021B"/>
    <w:rsid w:val="00F5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27093"/>
  <w15:docId w15:val="{CD5FA0AC-8523-40CB-BDF2-81F24BD9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12</cp:revision>
  <dcterms:created xsi:type="dcterms:W3CDTF">2020-10-13T07:54:00Z</dcterms:created>
  <dcterms:modified xsi:type="dcterms:W3CDTF">2024-01-07T08:55:00Z</dcterms:modified>
</cp:coreProperties>
</file>