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B5E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083B5E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083B5E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</w:p>
    <w:p w:rsidR="004D6171" w:rsidRPr="004D6171" w:rsidRDefault="00083B5E" w:rsidP="00083B5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>оқужылындағыБаланыңжеке даму картасы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Баланыңаты-жөні</w:t>
      </w:r>
      <w:r w:rsidR="005A57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CC5C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Калымов Муслим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E6441B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</w:p>
    <w:p w:rsidR="004D6171" w:rsidRPr="00F50914" w:rsidRDefault="005A5749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D77860">
        <w:rPr>
          <w:rFonts w:ascii="Times New Roman" w:hAnsi="Times New Roman" w:cs="Times New Roman"/>
          <w:sz w:val="26"/>
          <w:szCs w:val="26"/>
          <w:lang w:val="kk-KZ"/>
        </w:rPr>
        <w:t>0</w:t>
      </w:r>
      <w:r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D77860">
        <w:rPr>
          <w:rFonts w:ascii="Times New Roman" w:hAnsi="Times New Roman" w:cs="Times New Roman"/>
          <w:sz w:val="26"/>
          <w:szCs w:val="26"/>
          <w:lang w:val="kk-KZ"/>
        </w:rPr>
        <w:t>11</w:t>
      </w:r>
      <w:r w:rsidR="00E6441B">
        <w:rPr>
          <w:rFonts w:ascii="Times New Roman" w:hAnsi="Times New Roman" w:cs="Times New Roman"/>
          <w:sz w:val="26"/>
          <w:szCs w:val="26"/>
          <w:lang w:val="kk-KZ"/>
        </w:rPr>
        <w:t>.2022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E6441B">
        <w:rPr>
          <w:rFonts w:ascii="Times New Roman" w:hAnsi="Times New Roman" w:cs="Times New Roman"/>
          <w:sz w:val="26"/>
          <w:szCs w:val="26"/>
          <w:lang w:val="kk-KZ"/>
        </w:rPr>
        <w:t>10.01.2023</w:t>
      </w:r>
      <w:r w:rsidR="00B52E0E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E6441B">
        <w:rPr>
          <w:rFonts w:ascii="Times New Roman" w:hAnsi="Times New Roman" w:cs="Times New Roman"/>
          <w:sz w:val="26"/>
          <w:szCs w:val="26"/>
          <w:lang w:val="kk-KZ"/>
        </w:rPr>
        <w:t xml:space="preserve"> 30.05.23</w:t>
      </w:r>
      <w:r w:rsidR="00AC645B">
        <w:rPr>
          <w:rFonts w:ascii="Times New Roman" w:hAnsi="Times New Roman" w:cs="Times New Roman"/>
          <w:sz w:val="26"/>
          <w:szCs w:val="26"/>
          <w:lang w:val="kk-KZ"/>
        </w:rPr>
        <w:t>ж.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6"/>
        <w:gridCol w:w="3451"/>
        <w:gridCol w:w="3305"/>
        <w:gridCol w:w="2247"/>
      </w:tblGrid>
      <w:tr w:rsidR="004D6171" w:rsidRPr="004D6171" w:rsidTr="005A5749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B52EC9" w:rsidRPr="00B52EC9" w:rsidTr="005A5749">
        <w:trPr>
          <w:trHeight w:val="1090"/>
        </w:trPr>
        <w:tc>
          <w:tcPr>
            <w:tcW w:w="2320" w:type="dxa"/>
            <w:shd w:val="clear" w:color="auto" w:fill="auto"/>
          </w:tcPr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5" w:type="dxa"/>
            <w:shd w:val="clear" w:color="auto" w:fill="auto"/>
          </w:tcPr>
          <w:p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Саппен жүруді меңгерді, спорттық ойындар мен жатығулардың техн</w:t>
            </w:r>
            <w:bookmarkStart w:id="0" w:name="_GoBack"/>
            <w:bookmarkEnd w:id="0"/>
            <w:r>
              <w:rPr>
                <w:rFonts w:ascii="Times New Roman" w:hAnsi="Times New Roman"/>
                <w:lang w:val="kk-KZ"/>
              </w:rPr>
              <w:t>икасын меңгерді</w:t>
            </w:r>
          </w:p>
        </w:tc>
        <w:tc>
          <w:tcPr>
            <w:tcW w:w="2247" w:type="dxa"/>
            <w:shd w:val="clear" w:color="auto" w:fill="auto"/>
          </w:tcPr>
          <w:p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:rsidTr="005A5749">
        <w:trPr>
          <w:trHeight w:val="700"/>
        </w:trPr>
        <w:tc>
          <w:tcPr>
            <w:tcW w:w="2320" w:type="dxa"/>
            <w:shd w:val="clear" w:color="auto" w:fill="auto"/>
          </w:tcPr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5" w:type="dxa"/>
            <w:shd w:val="clear" w:color="auto" w:fill="auto"/>
          </w:tcPr>
          <w:p w:rsidR="00B52EC9" w:rsidRDefault="00B52EC9" w:rsidP="00B52EC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Мағыналық сөздерді қолдана алады,сөйлемді жекеше ,көпше түрде байланыстырып сөйлей алады.,таныс ертегілерін ауызша айтып береді,,таныс шығармалардан үзінділерді сахналауды меңгерді</w:t>
            </w:r>
          </w:p>
          <w:p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Понимает русскую речь педагога в игровых ситуациях,называет группы предметов ближайшего окружения</w:t>
            </w:r>
          </w:p>
        </w:tc>
        <w:tc>
          <w:tcPr>
            <w:tcW w:w="2247" w:type="dxa"/>
            <w:shd w:val="clear" w:color="auto" w:fill="auto"/>
          </w:tcPr>
          <w:p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B52EC9" w:rsidRPr="00B52EC9" w:rsidTr="005A5749">
        <w:trPr>
          <w:trHeight w:val="1677"/>
        </w:trPr>
        <w:tc>
          <w:tcPr>
            <w:tcW w:w="2320" w:type="dxa"/>
            <w:shd w:val="clear" w:color="auto" w:fill="auto"/>
          </w:tcPr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5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Ұзындығы,биіктігі,ені, жуандығы бойынша заттарды өсу және кему ретімен орналастыра алады.,табиға материалдардан түрлі заттарды дайындай алады, конструкторлардан құрылыс жасайды</w:t>
            </w:r>
          </w:p>
        </w:tc>
        <w:tc>
          <w:tcPr>
            <w:tcW w:w="2247" w:type="dxa"/>
            <w:shd w:val="clear" w:color="auto" w:fill="auto"/>
          </w:tcPr>
          <w:p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:rsidTr="005A5749">
        <w:trPr>
          <w:trHeight w:val="1869"/>
        </w:trPr>
        <w:tc>
          <w:tcPr>
            <w:tcW w:w="2320" w:type="dxa"/>
            <w:shd w:val="clear" w:color="auto" w:fill="auto"/>
          </w:tcPr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5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 игерді,үогі бойынша пішінін, пропорциясын ескеріп сурет сала алады,қайшыны дұрыс пайдаланып әртүрлі бейнелерді қиып жабыстыра алады,музыка ырғағымен әнді жақсы айтады</w:t>
            </w:r>
          </w:p>
        </w:tc>
        <w:tc>
          <w:tcPr>
            <w:tcW w:w="2247" w:type="dxa"/>
            <w:shd w:val="clear" w:color="auto" w:fill="auto"/>
          </w:tcPr>
          <w:p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:rsidTr="005A5749">
        <w:trPr>
          <w:trHeight w:val="469"/>
        </w:trPr>
        <w:tc>
          <w:tcPr>
            <w:tcW w:w="2320" w:type="dxa"/>
            <w:shd w:val="clear" w:color="auto" w:fill="auto"/>
          </w:tcPr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shd w:val="clear" w:color="auto" w:fill="auto"/>
          </w:tcPr>
          <w:p w:rsidR="00B52EC9" w:rsidRPr="004D6171" w:rsidRDefault="00B52EC9" w:rsidP="00B52EC9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киіз үйнің барлық заттарын атап үйренді, мемлекеттік әнұранды айтады,өлі табиғат пен тірі табиғатты ажыратып айырмашылығын біледі</w:t>
            </w:r>
          </w:p>
        </w:tc>
        <w:tc>
          <w:tcPr>
            <w:tcW w:w="2247" w:type="dxa"/>
            <w:shd w:val="clear" w:color="auto" w:fill="auto"/>
          </w:tcPr>
          <w:p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376AC"/>
    <w:rsid w:val="00067159"/>
    <w:rsid w:val="00083B5E"/>
    <w:rsid w:val="003828D4"/>
    <w:rsid w:val="004D1CB8"/>
    <w:rsid w:val="004D6171"/>
    <w:rsid w:val="004E3F3A"/>
    <w:rsid w:val="005A5749"/>
    <w:rsid w:val="0087113A"/>
    <w:rsid w:val="008F0717"/>
    <w:rsid w:val="00AC645B"/>
    <w:rsid w:val="00B52E0E"/>
    <w:rsid w:val="00B52EC9"/>
    <w:rsid w:val="00CC5C65"/>
    <w:rsid w:val="00D376AC"/>
    <w:rsid w:val="00D77860"/>
    <w:rsid w:val="00E6441B"/>
    <w:rsid w:val="00F50914"/>
    <w:rsid w:val="00FC2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B52E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C0CEB-71A6-481D-AFD7-C8A072DA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17</cp:revision>
  <dcterms:created xsi:type="dcterms:W3CDTF">2020-10-13T07:54:00Z</dcterms:created>
  <dcterms:modified xsi:type="dcterms:W3CDTF">2024-01-10T18:10:00Z</dcterms:modified>
</cp:coreProperties>
</file>