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D65" w:rsidRPr="00DF4D65" w:rsidRDefault="00DF4D65" w:rsidP="00DF4D6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8F69BD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DF4D65">
        <w:rPr>
          <w:rFonts w:ascii="Times New Roman" w:hAnsi="Times New Roman" w:cs="Times New Roman"/>
          <w:b/>
          <w:sz w:val="26"/>
          <w:szCs w:val="26"/>
        </w:rPr>
        <w:t>2</w:t>
      </w:r>
      <w:r w:rsidR="008F69BD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DF4D65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:rsidR="00DF4D65" w:rsidRPr="00DF4D65" w:rsidRDefault="00DF4D65" w:rsidP="00DF4D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F4D65">
        <w:rPr>
          <w:rFonts w:ascii="Times New Roman" w:hAnsi="Times New Roman" w:cs="Times New Roman"/>
          <w:b/>
          <w:sz w:val="26"/>
          <w:szCs w:val="26"/>
        </w:rPr>
        <w:t xml:space="preserve">Баланың аты-жөні </w:t>
      </w:r>
      <w:r w:rsidR="005C6F56">
        <w:rPr>
          <w:rFonts w:ascii="Times New Roman" w:hAnsi="Times New Roman" w:cs="Times New Roman"/>
          <w:b/>
          <w:sz w:val="26"/>
          <w:szCs w:val="26"/>
          <w:lang w:val="kk-KZ"/>
        </w:rPr>
        <w:t>: Кенжибаев Имран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Pr="00DF4D65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8F69BD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026054">
        <w:rPr>
          <w:rFonts w:ascii="Times New Roman" w:hAnsi="Times New Roman" w:cs="Times New Roman"/>
          <w:b/>
          <w:sz w:val="26"/>
          <w:szCs w:val="26"/>
          <w:lang w:val="kk-KZ"/>
        </w:rPr>
        <w:t>5-</w:t>
      </w:r>
      <w:r w:rsidR="008F69BD">
        <w:rPr>
          <w:rFonts w:ascii="Times New Roman" w:hAnsi="Times New Roman" w:cs="Times New Roman"/>
          <w:b/>
          <w:sz w:val="26"/>
          <w:szCs w:val="26"/>
          <w:lang w:val="kk-KZ"/>
        </w:rPr>
        <w:t>6</w:t>
      </w:r>
      <w:r w:rsidR="00384F12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</w:t>
      </w:r>
      <w:r w:rsidRPr="00DF4D65">
        <w:rPr>
          <w:rFonts w:ascii="Times New Roman" w:hAnsi="Times New Roman" w:cs="Times New Roman"/>
          <w:b/>
          <w:sz w:val="26"/>
          <w:szCs w:val="26"/>
        </w:rPr>
        <w:t>Тобы: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</w:t>
      </w:r>
      <w:r w:rsidRPr="00DF4D65">
        <w:rPr>
          <w:rFonts w:ascii="Times New Roman" w:hAnsi="Times New Roman" w:cs="Times New Roman"/>
          <w:b/>
          <w:sz w:val="26"/>
          <w:szCs w:val="26"/>
        </w:rPr>
        <w:t>«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="00384F12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Pr="00DF4D65">
        <w:rPr>
          <w:rFonts w:ascii="Times New Roman" w:hAnsi="Times New Roman" w:cs="Times New Roman"/>
          <w:b/>
          <w:sz w:val="26"/>
          <w:szCs w:val="26"/>
        </w:rPr>
        <w:t xml:space="preserve"> Күні 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E9441C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E9441C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8F69BD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:rsidR="00DF4D65" w:rsidRPr="00C434D4" w:rsidRDefault="008F69BD" w:rsidP="00DF4D6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10.01.2023</w:t>
      </w:r>
      <w:r w:rsidR="00C434D4">
        <w:rPr>
          <w:rFonts w:ascii="Times New Roman" w:hAnsi="Times New Roman" w:cs="Times New Roman"/>
          <w:sz w:val="26"/>
          <w:szCs w:val="26"/>
          <w:lang w:val="kk-KZ"/>
        </w:rPr>
        <w:t>ж.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30.05.23</w:t>
      </w:r>
      <w:r w:rsidR="00032805">
        <w:rPr>
          <w:rFonts w:ascii="Times New Roman" w:hAnsi="Times New Roman" w:cs="Times New Roman"/>
          <w:sz w:val="26"/>
          <w:szCs w:val="26"/>
          <w:lang w:val="kk-KZ"/>
        </w:rPr>
        <w:t>ж.</w:t>
      </w:r>
      <w:bookmarkStart w:id="0" w:name="_GoBack"/>
      <w:bookmarkEnd w:id="0"/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93"/>
        <w:gridCol w:w="3441"/>
        <w:gridCol w:w="3307"/>
        <w:gridCol w:w="2248"/>
      </w:tblGrid>
      <w:tr w:rsidR="00DF4D65" w:rsidRPr="00DF4D65" w:rsidTr="0000210E">
        <w:tc>
          <w:tcPr>
            <w:tcW w:w="2320" w:type="dxa"/>
            <w:shd w:val="clear" w:color="auto" w:fill="auto"/>
          </w:tcPr>
          <w:p w:rsidR="00DF4D65" w:rsidRPr="00DF4D65" w:rsidRDefault="00DF4D65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3" w:type="dxa"/>
            <w:shd w:val="clear" w:color="auto" w:fill="auto"/>
          </w:tcPr>
          <w:p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1" w:type="dxa"/>
            <w:shd w:val="clear" w:color="auto" w:fill="auto"/>
          </w:tcPr>
          <w:p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DF4D65" w:rsidRPr="00DF4D65" w:rsidRDefault="00DF4D65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032805" w:rsidRPr="00032805" w:rsidTr="0000210E">
        <w:trPr>
          <w:trHeight w:val="795"/>
        </w:trPr>
        <w:tc>
          <w:tcPr>
            <w:tcW w:w="2320" w:type="dxa"/>
            <w:shd w:val="clear" w:color="auto" w:fill="auto"/>
          </w:tcPr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:rsidR="00032805" w:rsidRPr="00DF4D65" w:rsidRDefault="00032805" w:rsidP="000328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Биік емес төбеден сырғанауға, бір-бірін сырғаната  алуға үйрету.</w:t>
            </w:r>
          </w:p>
        </w:tc>
        <w:tc>
          <w:tcPr>
            <w:tcW w:w="3441" w:type="dxa"/>
            <w:shd w:val="clear" w:color="auto" w:fill="auto"/>
          </w:tcPr>
          <w:p w:rsidR="00032805" w:rsidRPr="00134130" w:rsidRDefault="00032805" w:rsidP="0003280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7" w:type="dxa"/>
            <w:shd w:val="clear" w:color="auto" w:fill="auto"/>
          </w:tcPr>
          <w:p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8" w:type="dxa"/>
            <w:shd w:val="clear" w:color="auto" w:fill="auto"/>
          </w:tcPr>
          <w:p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032805" w:rsidRPr="00032805" w:rsidTr="0000210E">
        <w:trPr>
          <w:trHeight w:val="700"/>
        </w:trPr>
        <w:tc>
          <w:tcPr>
            <w:tcW w:w="2320" w:type="dxa"/>
            <w:shd w:val="clear" w:color="auto" w:fill="auto"/>
          </w:tcPr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:rsidR="00032805" w:rsidRPr="00DF4D65" w:rsidRDefault="00032805" w:rsidP="0003280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Қажетті сөздер мен сөз т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іркестерін қолдана алуға үйрету.</w:t>
            </w:r>
          </w:p>
        </w:tc>
        <w:tc>
          <w:tcPr>
            <w:tcW w:w="3441" w:type="dxa"/>
            <w:shd w:val="clear" w:color="auto" w:fill="auto"/>
          </w:tcPr>
          <w:p w:rsidR="00032805" w:rsidRPr="00262982" w:rsidRDefault="00032805" w:rsidP="00032805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7" w:type="dxa"/>
            <w:shd w:val="clear" w:color="auto" w:fill="auto"/>
          </w:tcPr>
          <w:p w:rsidR="00032805" w:rsidRDefault="00032805" w:rsidP="00032805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8" w:type="dxa"/>
            <w:shd w:val="clear" w:color="auto" w:fill="auto"/>
          </w:tcPr>
          <w:p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032805" w:rsidRPr="00032805" w:rsidTr="0000210E">
        <w:trPr>
          <w:trHeight w:val="928"/>
        </w:trPr>
        <w:tc>
          <w:tcPr>
            <w:tcW w:w="2320" w:type="dxa"/>
            <w:shd w:val="clear" w:color="auto" w:fill="auto"/>
          </w:tcPr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:rsidR="00032805" w:rsidRPr="00DF4D65" w:rsidRDefault="00032805" w:rsidP="0003280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41" w:type="dxa"/>
            <w:shd w:val="clear" w:color="auto" w:fill="auto"/>
          </w:tcPr>
          <w:p w:rsidR="00032805" w:rsidRPr="00134130" w:rsidRDefault="00032805" w:rsidP="0003280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7" w:type="dxa"/>
            <w:shd w:val="clear" w:color="auto" w:fill="auto"/>
          </w:tcPr>
          <w:p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8" w:type="dxa"/>
            <w:shd w:val="clear" w:color="auto" w:fill="auto"/>
          </w:tcPr>
          <w:p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032805" w:rsidRPr="00032805" w:rsidTr="0000210E">
        <w:trPr>
          <w:trHeight w:val="1869"/>
        </w:trPr>
        <w:tc>
          <w:tcPr>
            <w:tcW w:w="2320" w:type="dxa"/>
            <w:shd w:val="clear" w:color="auto" w:fill="auto"/>
          </w:tcPr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:rsidR="00032805" w:rsidRPr="00DF4D65" w:rsidRDefault="00032805" w:rsidP="000328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Түстерді тани алуға үйрету.</w:t>
            </w:r>
          </w:p>
        </w:tc>
        <w:tc>
          <w:tcPr>
            <w:tcW w:w="3441" w:type="dxa"/>
            <w:shd w:val="clear" w:color="auto" w:fill="auto"/>
          </w:tcPr>
          <w:p w:rsidR="00032805" w:rsidRPr="00134130" w:rsidRDefault="00032805" w:rsidP="00032805">
            <w:pPr>
              <w:rPr>
                <w:rFonts w:ascii="Times New Roman" w:hAnsi="Times New Roman"/>
                <w:sz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7" w:type="dxa"/>
            <w:shd w:val="clear" w:color="auto" w:fill="auto"/>
          </w:tcPr>
          <w:p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8" w:type="dxa"/>
            <w:shd w:val="clear" w:color="auto" w:fill="auto"/>
          </w:tcPr>
          <w:p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032805" w:rsidRPr="00032805" w:rsidTr="0000210E">
        <w:trPr>
          <w:trHeight w:val="469"/>
        </w:trPr>
        <w:tc>
          <w:tcPr>
            <w:tcW w:w="2320" w:type="dxa"/>
            <w:shd w:val="clear" w:color="auto" w:fill="auto"/>
          </w:tcPr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:rsidR="00032805" w:rsidRPr="00DF4D65" w:rsidRDefault="00032805" w:rsidP="0003280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Табиғат бұрышының тіршілік иелеріне қамқорлық танытуға үйрету.</w:t>
            </w:r>
          </w:p>
          <w:p w:rsidR="00032805" w:rsidRPr="00DF4D65" w:rsidRDefault="00032805" w:rsidP="0003280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41" w:type="dxa"/>
            <w:shd w:val="clear" w:color="auto" w:fill="auto"/>
          </w:tcPr>
          <w:p w:rsidR="00032805" w:rsidRPr="00134130" w:rsidRDefault="00032805" w:rsidP="00032805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7" w:type="dxa"/>
            <w:shd w:val="clear" w:color="auto" w:fill="auto"/>
          </w:tcPr>
          <w:p w:rsidR="00032805" w:rsidRDefault="00032805" w:rsidP="00032805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8" w:type="dxa"/>
            <w:shd w:val="clear" w:color="auto" w:fill="auto"/>
          </w:tcPr>
          <w:p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:rsidR="008F0717" w:rsidRPr="00DF4D65" w:rsidRDefault="008F0717">
      <w:pPr>
        <w:rPr>
          <w:rFonts w:ascii="Times New Roman" w:hAnsi="Times New Roman" w:cs="Times New Roman"/>
          <w:sz w:val="26"/>
          <w:szCs w:val="26"/>
          <w:lang w:val="kk-KZ"/>
        </w:rPr>
      </w:pPr>
    </w:p>
    <w:sectPr w:rsidR="008F0717" w:rsidRPr="00DF4D65" w:rsidSect="00DF4D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607C9F"/>
    <w:rsid w:val="0000210E"/>
    <w:rsid w:val="00026054"/>
    <w:rsid w:val="00032805"/>
    <w:rsid w:val="001B001F"/>
    <w:rsid w:val="00384F12"/>
    <w:rsid w:val="005C6F56"/>
    <w:rsid w:val="00607C9F"/>
    <w:rsid w:val="00654DB6"/>
    <w:rsid w:val="006D0C64"/>
    <w:rsid w:val="008F0717"/>
    <w:rsid w:val="008F69BD"/>
    <w:rsid w:val="00B91A4E"/>
    <w:rsid w:val="00C219EC"/>
    <w:rsid w:val="00C434D4"/>
    <w:rsid w:val="00D54AC4"/>
    <w:rsid w:val="00DF4D65"/>
    <w:rsid w:val="00E94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D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4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3280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16</cp:revision>
  <dcterms:created xsi:type="dcterms:W3CDTF">2020-10-13T07:59:00Z</dcterms:created>
  <dcterms:modified xsi:type="dcterms:W3CDTF">2024-01-10T18:10:00Z</dcterms:modified>
</cp:coreProperties>
</file>