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5C" w:rsidRPr="00BB055C" w:rsidRDefault="00BB055C" w:rsidP="00BB055C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55C">
        <w:rPr>
          <w:rStyle w:val="c2"/>
          <w:b/>
          <w:bCs/>
          <w:color w:val="000000"/>
          <w:sz w:val="28"/>
          <w:szCs w:val="28"/>
        </w:rPr>
        <w:t>Как смягчить протекание адаптации ребенка к детскому саду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Детский сад - новый период в жизни ребенка. Для малыша это, прежде всего, первый опыт коллективного общения. Новую обстановку, незнакомых людей не все дети принимают сразу и без проблем. Большинство из них реагирует на детский сад плачем. Одни легко входят в группу, но плачут вечером дома, капризничают и плачут перед входом в группу.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Как протекает адаптационный период? Для начала нужно отметить, что каждый ребенок индивидуально проживает этот нелегкий период. Одни привыкают быстро – за 2 недели, другие дети дольше – 2 месяца, некоторые не могут привыкнуть в течение года. На то, как </w:t>
      </w:r>
      <w:proofErr w:type="gramStart"/>
      <w:r w:rsidRPr="00BB055C">
        <w:rPr>
          <w:rStyle w:val="c1"/>
          <w:color w:val="111111"/>
          <w:sz w:val="28"/>
          <w:szCs w:val="28"/>
        </w:rPr>
        <w:t>будет протекать процесс адаптации влияют</w:t>
      </w:r>
      <w:proofErr w:type="gramEnd"/>
      <w:r w:rsidRPr="00BB055C">
        <w:rPr>
          <w:rStyle w:val="c1"/>
          <w:color w:val="111111"/>
          <w:sz w:val="28"/>
          <w:szCs w:val="28"/>
        </w:rPr>
        <w:t xml:space="preserve"> следующие факторы: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возраст;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состояния здоровья;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уровень развития навыков самообслуживания;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- умение общаться </w:t>
      </w:r>
      <w:proofErr w:type="gramStart"/>
      <w:r w:rsidRPr="00BB055C">
        <w:rPr>
          <w:rStyle w:val="c1"/>
          <w:color w:val="111111"/>
          <w:sz w:val="28"/>
          <w:szCs w:val="28"/>
        </w:rPr>
        <w:t>со</w:t>
      </w:r>
      <w:proofErr w:type="gramEnd"/>
      <w:r w:rsidRPr="00BB055C">
        <w:rPr>
          <w:rStyle w:val="c1"/>
          <w:color w:val="111111"/>
          <w:sz w:val="28"/>
          <w:szCs w:val="28"/>
        </w:rPr>
        <w:t xml:space="preserve"> взрослыми и сверстниками;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приближенность домашнего режима к режиму детского сада.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Детям любого возраста очень непросто начинать посещать сад. В их жизни все меняется кардинальным образом. В привычный, сложившийся жизненный уклад ребенка в буквальном смысле этого слова врываются следующие изменения: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четкий режим дня;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отсутствие родных рядом;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длительный контакт со сверстниками;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необходимость слушаться незнакомого взрослого;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резкое уменьшение персонального внимания именно к нему;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особенности нового пространственно-предметного окружения.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Адаптация ребенка к ДОУ сопровождается различными негативными физиологическими и психологическими изменениями.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Адаптирующегося ребенка отличает: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преобладание отрицательных эмоций, в том числе страха;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нежелание вступать в контакт ни со сверстниками, ни </w:t>
      </w:r>
      <w:proofErr w:type="gramStart"/>
      <w:r w:rsidRPr="00BB055C">
        <w:rPr>
          <w:rStyle w:val="c1"/>
          <w:color w:val="111111"/>
          <w:sz w:val="28"/>
          <w:szCs w:val="28"/>
        </w:rPr>
        <w:t>со</w:t>
      </w:r>
      <w:proofErr w:type="gramEnd"/>
      <w:r w:rsidRPr="00BB055C">
        <w:rPr>
          <w:rStyle w:val="c1"/>
          <w:color w:val="111111"/>
          <w:sz w:val="28"/>
          <w:szCs w:val="28"/>
        </w:rPr>
        <w:t xml:space="preserve"> взрослыми;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утрата навыков самообслуживания;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нарушение сна;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снижение аппетита;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регрессия речи;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изменения в двигательной активности, которая либо падает до заторможенного состояния, либо возрастает до уровня </w:t>
      </w:r>
      <w:proofErr w:type="spellStart"/>
      <w:r w:rsidRPr="00BB055C">
        <w:rPr>
          <w:rStyle w:val="c1"/>
          <w:color w:val="111111"/>
          <w:sz w:val="28"/>
          <w:szCs w:val="28"/>
        </w:rPr>
        <w:t>гиперактивности</w:t>
      </w:r>
      <w:proofErr w:type="spellEnd"/>
      <w:r w:rsidRPr="00BB055C">
        <w:rPr>
          <w:rStyle w:val="c1"/>
          <w:color w:val="111111"/>
          <w:sz w:val="28"/>
          <w:szCs w:val="28"/>
        </w:rPr>
        <w:t>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снижение иммунитета и многочисленные заболевания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Тревога, связанная со сменой обстановки. Из привычной, спокойной домашней атмосферы, где мама рядом и в любой момент может прийти на помощь, он перемещается в незнакомое пространство, встречает пусть и доброжелательных, но чужих людей.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Психологическая неготовность ребенка к детскому саду. Эта проблема наиболее трудная и может быть связана с индивидуальными особенностями </w:t>
      </w:r>
      <w:r w:rsidRPr="00BB055C">
        <w:rPr>
          <w:rStyle w:val="c1"/>
          <w:color w:val="111111"/>
          <w:sz w:val="28"/>
          <w:szCs w:val="28"/>
        </w:rPr>
        <w:lastRenderedPageBreak/>
        <w:t>развития. Чаще всего это происходит, когда ребенку не хватает эмоционального общения с мамой.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Отсутствие навыков самообслуживания. Это сильно осложняет пребывание ребенка в детском саду. К моменту поступления в детский сад ребенок должен уметь: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самостоятельно садиться на стул;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самостоятельно пить из чашки;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пользоваться ложкой;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- активно участвовать в одевании, раздевании, умывании.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Избыток впечатлений. В ДОУ малыш испытывает много новых позитивных и негативных переживаний, он может переутомляться и вследствие этого - нервничать, плакать, капризничать.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Неумение занять себя игрушкой.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Наличие у ребенка своеобразных привычек.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Чего нельзя делать ни в коем случае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Нельзя наказывать или сердиться на малыша за то, что он плачет при расставании или дома при упоминании необходимости идти в сад! Помните, он имеет право на такую реакцию. Строгое напоминание о том, что «он обещал не плакать», тоже абсолютно неэффективно. Дети этого возраста пока не умеют держать слово. Лучше еще раз напомните, что вы обязательно придете.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Нельзя пугать детским садом («Вот будешь себя плохо вести, опять в детский сад пойдешь!»). Место, которым пугают, никогда не станет ни любимым, ни безопасным.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Нельзя плохо отзываться о воспитателях и саде при ребенке. Это может навести малыша на мысль, что сад - нехорошее место и там его окружают плохие люди. Тогда тревога не пройдет вообще.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Нельзя обманывать ребенка, говоря, что вы придете очень скоро, если малышу, например, предстоит оставаться в садике полдня или </w:t>
      </w:r>
      <w:proofErr w:type="gramStart"/>
      <w:r w:rsidRPr="00BB055C">
        <w:rPr>
          <w:rStyle w:val="c1"/>
          <w:color w:val="111111"/>
          <w:sz w:val="28"/>
          <w:szCs w:val="28"/>
        </w:rPr>
        <w:t>даже полный день</w:t>
      </w:r>
      <w:proofErr w:type="gramEnd"/>
      <w:r w:rsidRPr="00BB055C">
        <w:rPr>
          <w:rStyle w:val="c1"/>
          <w:color w:val="111111"/>
          <w:sz w:val="28"/>
          <w:szCs w:val="28"/>
        </w:rPr>
        <w:t>. Пусть лучше он знает, что мама придет нескоро, чем будет ждать ее целый день и может потерять доверие к самому близкому человеку.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Способы уменьшения стресса ребенка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proofErr w:type="gramStart"/>
      <w:r w:rsidRPr="00BB055C">
        <w:rPr>
          <w:rStyle w:val="c1"/>
          <w:color w:val="111111"/>
          <w:sz w:val="28"/>
          <w:szCs w:val="28"/>
        </w:rPr>
        <w:t>• Необходимо заранее создавать дома для ребенка режим дня (сон, игры, прием пищи, соответствующий режиму ДОУ.</w:t>
      </w:r>
      <w:proofErr w:type="gramEnd"/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В первые дни не следует оставлять малыша в детском саду больше 5-и часов. Время пребывания нужно увеличивать постепенно. По </w:t>
      </w:r>
      <w:proofErr w:type="gramStart"/>
      <w:r w:rsidRPr="00BB055C">
        <w:rPr>
          <w:rStyle w:val="c1"/>
          <w:color w:val="111111"/>
          <w:sz w:val="28"/>
          <w:szCs w:val="28"/>
        </w:rPr>
        <w:t>прошествии</w:t>
      </w:r>
      <w:proofErr w:type="gramEnd"/>
      <w:r w:rsidRPr="00BB055C">
        <w:rPr>
          <w:rStyle w:val="c1"/>
          <w:color w:val="111111"/>
          <w:sz w:val="28"/>
          <w:szCs w:val="28"/>
        </w:rPr>
        <w:t xml:space="preserve"> нескольких дней, учитывая желание малыша, можно оставлять на целый день.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Каждый день необходимо спрашивать у ребенка о том, как прошел день, какие он получил впечатления</w:t>
      </w:r>
      <w:proofErr w:type="gramStart"/>
      <w:r w:rsidRPr="00BB055C">
        <w:rPr>
          <w:rStyle w:val="c1"/>
          <w:color w:val="111111"/>
          <w:sz w:val="28"/>
          <w:szCs w:val="28"/>
        </w:rPr>
        <w:t>.</w:t>
      </w:r>
      <w:proofErr w:type="gramEnd"/>
      <w:r w:rsidRPr="00BB055C">
        <w:rPr>
          <w:rStyle w:val="c1"/>
          <w:color w:val="111111"/>
          <w:sz w:val="28"/>
          <w:szCs w:val="28"/>
        </w:rPr>
        <w:t xml:space="preserve"> </w:t>
      </w:r>
      <w:proofErr w:type="gramStart"/>
      <w:r w:rsidRPr="00BB055C">
        <w:rPr>
          <w:rStyle w:val="c1"/>
          <w:color w:val="111111"/>
          <w:sz w:val="28"/>
          <w:szCs w:val="28"/>
        </w:rPr>
        <w:t>о</w:t>
      </w:r>
      <w:proofErr w:type="gramEnd"/>
      <w:r w:rsidRPr="00BB055C">
        <w:rPr>
          <w:rStyle w:val="c1"/>
          <w:color w:val="111111"/>
          <w:sz w:val="28"/>
          <w:szCs w:val="28"/>
        </w:rPr>
        <w:t>бязательно нужно акцентировать внимание на положительных моментах, так как именно родители такими короткими замечаниями способны сформировать позитивное отношение к ДОУ.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 xml:space="preserve">• Желательно укладывать ребенка спать пораньше, побыть с ним подольше перед сном, поговорить о садике. Можно с вечера условиться, </w:t>
      </w:r>
      <w:r w:rsidRPr="00BB055C">
        <w:rPr>
          <w:rStyle w:val="c1"/>
          <w:color w:val="111111"/>
          <w:sz w:val="28"/>
          <w:szCs w:val="28"/>
        </w:rPr>
        <w:lastRenderedPageBreak/>
        <w:t>какие игрушки он возьмет с собой в садик, вместе решить, какую одежду он наденет утром.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В выходные дни придерживаться режима дня, принятого в ДОУ, повторять все виды деятельности.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• Желательно дать ребенку пару дней отдыха, если он категорически отказывается идти в детский сад. Все это время надо рассказывать о садике, о том, как много интересного его ждет там.</w:t>
      </w:r>
    </w:p>
    <w:p w:rsidR="00BB055C" w:rsidRPr="00BB055C" w:rsidRDefault="00BB055C" w:rsidP="00BB055C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BB055C">
        <w:rPr>
          <w:rStyle w:val="c1"/>
          <w:color w:val="111111"/>
          <w:sz w:val="28"/>
          <w:szCs w:val="28"/>
        </w:rPr>
        <w:t>В период адаптации к детскому саду ребенок испытывает сильный стресс. И чем интенсивнее напряжение переживает ребенок, тем дольше длится период адаптации. Организм ребенка еще не способен справляться с сильными потрясениями, поэтому ему необходимо помочь снять напряжение, накопившееся за время пребывания в детском саду. Каким бы замечательным не был детский сад, какие бы профессионалы в нем не работали, никто не поможет вашему ребенку лучше, чем вы.</w:t>
      </w:r>
    </w:p>
    <w:p w:rsidR="00BB055C" w:rsidRPr="00BB055C" w:rsidRDefault="00BB055C" w:rsidP="00BB055C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B055C">
        <w:rPr>
          <w:rStyle w:val="c6"/>
          <w:b/>
          <w:bCs/>
          <w:color w:val="003366"/>
          <w:sz w:val="28"/>
          <w:szCs w:val="28"/>
          <w:shd w:val="clear" w:color="auto" w:fill="FDFDFD"/>
        </w:rPr>
        <w:t>Мы желаем, чтобы ваш ребенок почувствовал, что детский сад – это дом, в котором его любят.</w:t>
      </w:r>
    </w:p>
    <w:p w:rsidR="00BA3F7B" w:rsidRDefault="00860CE1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Default="008E2DAF">
      <w:pPr>
        <w:rPr>
          <w:rFonts w:ascii="Times New Roman" w:hAnsi="Times New Roman" w:cs="Times New Roman"/>
          <w:sz w:val="28"/>
          <w:szCs w:val="28"/>
        </w:rPr>
      </w:pPr>
    </w:p>
    <w:p w:rsidR="008E2DAF" w:rsidRPr="00F71B3F" w:rsidRDefault="008E2DAF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</w:p>
    <w:p w:rsidR="008E2DAF" w:rsidRPr="00F71B3F" w:rsidRDefault="008E2DAF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  <w:r w:rsidRPr="00F71B3F">
        <w:rPr>
          <w:rFonts w:ascii="Times New Roman" w:hAnsi="Times New Roman" w:cs="Times New Roman"/>
          <w:b/>
          <w:sz w:val="52"/>
          <w:szCs w:val="28"/>
        </w:rPr>
        <w:t>Консультация для КПР</w:t>
      </w:r>
    </w:p>
    <w:p w:rsidR="00177AE3" w:rsidRPr="00F71B3F" w:rsidRDefault="00177AE3" w:rsidP="00F71B3F">
      <w:pPr>
        <w:jc w:val="center"/>
        <w:rPr>
          <w:rFonts w:ascii="Times New Roman" w:hAnsi="Times New Roman" w:cs="Times New Roman"/>
          <w:b/>
          <w:sz w:val="52"/>
          <w:szCs w:val="28"/>
        </w:rPr>
      </w:pPr>
      <w:r w:rsidRPr="00F71B3F">
        <w:rPr>
          <w:rFonts w:ascii="Times New Roman" w:hAnsi="Times New Roman" w:cs="Times New Roman"/>
          <w:b/>
          <w:sz w:val="52"/>
          <w:szCs w:val="28"/>
        </w:rPr>
        <w:t xml:space="preserve">« Как смягчить протекания адаптации ребенка в </w:t>
      </w:r>
      <w:proofErr w:type="gramStart"/>
      <w:r w:rsidRPr="00F71B3F">
        <w:rPr>
          <w:rFonts w:ascii="Times New Roman" w:hAnsi="Times New Roman" w:cs="Times New Roman"/>
          <w:b/>
          <w:sz w:val="52"/>
          <w:szCs w:val="28"/>
        </w:rPr>
        <w:t>детском</w:t>
      </w:r>
      <w:proofErr w:type="gramEnd"/>
      <w:r w:rsidRPr="00F71B3F">
        <w:rPr>
          <w:rFonts w:ascii="Times New Roman" w:hAnsi="Times New Roman" w:cs="Times New Roman"/>
          <w:b/>
          <w:sz w:val="52"/>
          <w:szCs w:val="28"/>
        </w:rPr>
        <w:t xml:space="preserve"> сада»</w:t>
      </w:r>
    </w:p>
    <w:p w:rsidR="00177AE3" w:rsidRDefault="00177AE3" w:rsidP="00F71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AE3" w:rsidRDefault="00177AE3" w:rsidP="00F71B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7AE3" w:rsidRPr="00F71B3F" w:rsidRDefault="00177AE3" w:rsidP="00F71B3F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177AE3" w:rsidRPr="00F71B3F" w:rsidRDefault="00177AE3" w:rsidP="00F71B3F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F71B3F" w:rsidRDefault="00177AE3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 w:rsidRPr="00F71B3F">
        <w:rPr>
          <w:rFonts w:ascii="Times New Roman" w:hAnsi="Times New Roman" w:cs="Times New Roman"/>
          <w:b/>
          <w:sz w:val="36"/>
          <w:szCs w:val="28"/>
        </w:rPr>
        <w:t xml:space="preserve">Выполнила: </w:t>
      </w:r>
    </w:p>
    <w:p w:rsidR="00F71B3F" w:rsidRDefault="00F71B3F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Воспитатель 3 группы</w:t>
      </w:r>
      <w:bookmarkStart w:id="0" w:name="_GoBack"/>
      <w:bookmarkEnd w:id="0"/>
    </w:p>
    <w:p w:rsidR="00177AE3" w:rsidRPr="00F71B3F" w:rsidRDefault="00177AE3" w:rsidP="00F71B3F">
      <w:pPr>
        <w:jc w:val="right"/>
        <w:rPr>
          <w:rFonts w:ascii="Times New Roman" w:hAnsi="Times New Roman" w:cs="Times New Roman"/>
          <w:b/>
          <w:sz w:val="36"/>
          <w:szCs w:val="28"/>
        </w:rPr>
      </w:pPr>
      <w:r w:rsidRPr="00F71B3F">
        <w:rPr>
          <w:rFonts w:ascii="Times New Roman" w:hAnsi="Times New Roman" w:cs="Times New Roman"/>
          <w:b/>
          <w:sz w:val="36"/>
          <w:szCs w:val="28"/>
        </w:rPr>
        <w:t>Сонина Д.С</w:t>
      </w:r>
    </w:p>
    <w:sectPr w:rsidR="00177AE3" w:rsidRPr="00F71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C49"/>
    <w:rsid w:val="00177AE3"/>
    <w:rsid w:val="0073005D"/>
    <w:rsid w:val="00860CE1"/>
    <w:rsid w:val="008E2DAF"/>
    <w:rsid w:val="00BB055C"/>
    <w:rsid w:val="00CC4C49"/>
    <w:rsid w:val="00DE726F"/>
    <w:rsid w:val="00F71B3F"/>
    <w:rsid w:val="00FF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055C"/>
  </w:style>
  <w:style w:type="paragraph" w:customStyle="1" w:styleId="c0">
    <w:name w:val="c0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55C"/>
  </w:style>
  <w:style w:type="character" w:customStyle="1" w:styleId="c6">
    <w:name w:val="c6"/>
    <w:basedOn w:val="a0"/>
    <w:rsid w:val="00BB05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055C"/>
  </w:style>
  <w:style w:type="paragraph" w:customStyle="1" w:styleId="c0">
    <w:name w:val="c0"/>
    <w:basedOn w:val="a"/>
    <w:rsid w:val="00BB0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B055C"/>
  </w:style>
  <w:style w:type="character" w:customStyle="1" w:styleId="c6">
    <w:name w:val="c6"/>
    <w:basedOn w:val="a0"/>
    <w:rsid w:val="00BB0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3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4</cp:revision>
  <cp:lastPrinted>2024-09-16T07:45:00Z</cp:lastPrinted>
  <dcterms:created xsi:type="dcterms:W3CDTF">2024-09-16T02:55:00Z</dcterms:created>
  <dcterms:modified xsi:type="dcterms:W3CDTF">2024-09-16T07:45:00Z</dcterms:modified>
</cp:coreProperties>
</file>