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00A" w:rsidRPr="00D9600A" w:rsidRDefault="00D9600A" w:rsidP="00D9600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9600A">
        <w:rPr>
          <w:rFonts w:ascii="Calibri" w:eastAsia="Calibri" w:hAnsi="Calibri" w:cs="Times New Roman"/>
        </w:rPr>
        <w:t xml:space="preserve">                                                    </w:t>
      </w:r>
      <w:r w:rsidR="001B6FCB">
        <w:rPr>
          <w:rFonts w:ascii="Calibri" w:eastAsia="Calibri" w:hAnsi="Calibri" w:cs="Times New Roman"/>
        </w:rPr>
        <w:t xml:space="preserve">   </w:t>
      </w:r>
      <w:bookmarkStart w:id="0" w:name="_GoBack"/>
      <w:bookmarkEnd w:id="0"/>
      <w:r w:rsidRPr="00D9600A">
        <w:rPr>
          <w:rFonts w:ascii="Calibri" w:eastAsia="Calibri" w:hAnsi="Calibri" w:cs="Times New Roman"/>
        </w:rPr>
        <w:t xml:space="preserve">   </w:t>
      </w:r>
      <w:r w:rsidRPr="00D9600A">
        <w:rPr>
          <w:rFonts w:ascii="Times New Roman" w:eastAsia="Calibri" w:hAnsi="Times New Roman" w:cs="Times New Roman"/>
          <w:sz w:val="28"/>
          <w:szCs w:val="28"/>
        </w:rPr>
        <w:t xml:space="preserve">Детский сад « </w:t>
      </w:r>
      <w:proofErr w:type="spellStart"/>
      <w:r w:rsidRPr="00D9600A">
        <w:rPr>
          <w:rFonts w:ascii="Times New Roman" w:eastAsia="Calibri" w:hAnsi="Times New Roman" w:cs="Times New Roman"/>
          <w:sz w:val="28"/>
          <w:szCs w:val="28"/>
        </w:rPr>
        <w:t>Достык</w:t>
      </w:r>
      <w:proofErr w:type="spellEnd"/>
      <w:r w:rsidRPr="00D9600A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9600A" w:rsidRPr="00D9600A" w:rsidRDefault="00D9600A" w:rsidP="00D9600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600A" w:rsidRPr="00D9600A" w:rsidRDefault="00D9600A" w:rsidP="00D9600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600A" w:rsidRPr="00D9600A" w:rsidRDefault="00D9600A" w:rsidP="00D9600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600A" w:rsidRPr="00D9600A" w:rsidRDefault="00D9600A" w:rsidP="00D9600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600A" w:rsidRPr="00D9600A" w:rsidRDefault="00D9600A" w:rsidP="00D9600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АНАЛИТИЧЕСКИЙ ОТЧЕТ</w:t>
      </w:r>
    </w:p>
    <w:p w:rsidR="00D9600A" w:rsidRPr="00D9600A" w:rsidRDefault="00D9600A" w:rsidP="00D9600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 «</w:t>
      </w:r>
      <w:proofErr w:type="spellStart"/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Рухани</w:t>
      </w:r>
      <w:proofErr w:type="spellEnd"/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Жангыру</w:t>
      </w:r>
      <w:proofErr w:type="spellEnd"/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D9600A" w:rsidRPr="00D9600A" w:rsidRDefault="00427D84" w:rsidP="00D9600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2021-2022 </w:t>
      </w:r>
      <w:r w:rsidR="00D9600A">
        <w:rPr>
          <w:rFonts w:ascii="Times New Roman" w:eastAsia="Calibri" w:hAnsi="Times New Roman" w:cs="Times New Roman"/>
          <w:sz w:val="28"/>
          <w:szCs w:val="28"/>
        </w:rPr>
        <w:t xml:space="preserve">год </w:t>
      </w: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9600A">
        <w:rPr>
          <w:rFonts w:ascii="Times New Roman" w:eastAsia="Calibri" w:hAnsi="Times New Roman" w:cs="Times New Roman"/>
          <w:sz w:val="28"/>
          <w:szCs w:val="28"/>
        </w:rPr>
        <w:t>Воспитатели:</w:t>
      </w:r>
    </w:p>
    <w:p w:rsidR="00D9600A" w:rsidRDefault="00427D84" w:rsidP="00D9600A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Исмагулова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Г.К</w:t>
      </w:r>
    </w:p>
    <w:p w:rsidR="00427D84" w:rsidRPr="00D9600A" w:rsidRDefault="00427D84" w:rsidP="00D9600A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9600A">
        <w:rPr>
          <w:rFonts w:ascii="Times New Roman" w:eastAsia="Calibri" w:hAnsi="Times New Roman" w:cs="Times New Roman"/>
          <w:sz w:val="28"/>
          <w:szCs w:val="28"/>
        </w:rPr>
        <w:t>Кокшетау 2021г</w:t>
      </w:r>
    </w:p>
    <w:p w:rsidR="00D9600A" w:rsidRDefault="00D9600A" w:rsidP="00D9600A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149C9" w:rsidRPr="00D9600A" w:rsidRDefault="00E149C9" w:rsidP="00D9600A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АНАЛИТИЧЕСКИЙ ОТЧЕТ</w:t>
      </w:r>
    </w:p>
    <w:p w:rsidR="00D9600A" w:rsidRPr="00D9600A" w:rsidRDefault="00D9600A" w:rsidP="00D9600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 «</w:t>
      </w:r>
      <w:proofErr w:type="spellStart"/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Рухани</w:t>
      </w:r>
      <w:proofErr w:type="spellEnd"/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Жангыру</w:t>
      </w:r>
      <w:proofErr w:type="spellEnd"/>
      <w:r w:rsidRPr="00D9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D9600A" w:rsidRPr="00D9600A" w:rsidRDefault="00D9600A" w:rsidP="00D9600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600A" w:rsidRPr="00D9600A" w:rsidRDefault="00D9600A" w:rsidP="00D9600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</w:t>
      </w:r>
      <w:proofErr w:type="gramEnd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годового плана работы детского сада «</w:t>
      </w:r>
      <w:proofErr w:type="spellStart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Достык</w:t>
      </w:r>
      <w:proofErr w:type="spellEnd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ведется планомерная работа по реализации программы «</w:t>
      </w:r>
      <w:proofErr w:type="spellStart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Жангыру</w:t>
      </w:r>
      <w:proofErr w:type="spellEnd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Проходились тематические занятия «Мой независимый Казахстан», «Праздник </w:t>
      </w:r>
      <w:proofErr w:type="spellStart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 Люблю тебя мой край родной»</w:t>
      </w:r>
    </w:p>
    <w:p w:rsidR="00D9600A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празднованию «Дня языков» народов Казахстана в нашем саду было проведено ряд мероприятий в целях реализации данной программы.</w:t>
      </w:r>
    </w:p>
    <w:p w:rsidR="00D9600A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Большая работа была проведена в  декабре на праздники 1 декабря и День Независимости Республики Казахстан. Была оформлена выставка, были проведены в младших группах тематические занятия. В старших группах в музыкальном зале были проведены конкурс чтецов, фестивали, беседы</w:t>
      </w:r>
    </w:p>
    <w:p w:rsidR="00D9600A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данных мероприятиях звучали стихи и песни о Казахстане, принимали активное участие в народных играх</w:t>
      </w:r>
      <w:proofErr w:type="gramStart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Закрепили знания о традициях, об обычаях, обрядах народа Казахстана.</w:t>
      </w:r>
    </w:p>
    <w:p w:rsidR="00D9600A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реализации программы ежегодно проводим акцию «Покорми птиц». </w:t>
      </w:r>
    </w:p>
    <w:p w:rsidR="00D9600A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Активное участие принимали родители: изготавливали кормушки, </w:t>
      </w:r>
      <w:proofErr w:type="gramStart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заготовили корм проявили</w:t>
      </w:r>
      <w:proofErr w:type="gramEnd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заботу о птицах, оказывали помощь при оформлении  патриотического уголка.</w:t>
      </w:r>
    </w:p>
    <w:p w:rsidR="00D9600A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«Программа «</w:t>
      </w:r>
      <w:proofErr w:type="spellStart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жанғыру</w:t>
      </w:r>
      <w:proofErr w:type="spellEnd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определяет патриотическое направление, выраженной в любви к родной земле, ее культуре, обычаям и традициям казахского народа. </w:t>
      </w: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9600A">
        <w:rPr>
          <w:rFonts w:ascii="Times New Roman" w:eastAsia="Calibri" w:hAnsi="Times New Roman" w:cs="Times New Roman"/>
          <w:sz w:val="28"/>
          <w:szCs w:val="28"/>
        </w:rPr>
        <w:t>Кокшетау 2022</w:t>
      </w:r>
    </w:p>
    <w:p w:rsidR="00190E72" w:rsidRDefault="00190E72"/>
    <w:sectPr w:rsidR="00190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F"/>
    <w:rsid w:val="0005278C"/>
    <w:rsid w:val="00190E72"/>
    <w:rsid w:val="001B6FCB"/>
    <w:rsid w:val="00427D84"/>
    <w:rsid w:val="00D9600A"/>
    <w:rsid w:val="00DA790F"/>
    <w:rsid w:val="00E1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Евгений</cp:lastModifiedBy>
  <cp:revision>4</cp:revision>
  <dcterms:created xsi:type="dcterms:W3CDTF">2024-01-04T18:24:00Z</dcterms:created>
  <dcterms:modified xsi:type="dcterms:W3CDTF">2024-01-09T09:52:00Z</dcterms:modified>
</cp:coreProperties>
</file>