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3E523" w14:textId="77777777" w:rsidR="00F32653" w:rsidRPr="00D7166B" w:rsidRDefault="00F32653" w:rsidP="00D7166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7166B">
        <w:rPr>
          <w:rFonts w:ascii="Times New Roman" w:hAnsi="Times New Roman" w:cs="Times New Roman"/>
          <w:b/>
          <w:bCs/>
          <w:sz w:val="28"/>
          <w:szCs w:val="28"/>
          <w:lang w:val="kk-KZ"/>
        </w:rPr>
        <w:t>Ата-аналарға кеңес беру</w:t>
      </w:r>
    </w:p>
    <w:p w14:paraId="286A5E29" w14:textId="77777777" w:rsidR="00F32653" w:rsidRDefault="00F32653" w:rsidP="00D7166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7166B">
        <w:rPr>
          <w:rFonts w:ascii="Times New Roman" w:hAnsi="Times New Roman" w:cs="Times New Roman"/>
          <w:b/>
          <w:bCs/>
          <w:sz w:val="28"/>
          <w:szCs w:val="28"/>
          <w:lang w:val="kk-KZ"/>
        </w:rPr>
        <w:t>"Жас баланың жеке ерекшеліктері: түсіну және кешіру"</w:t>
      </w:r>
    </w:p>
    <w:p w14:paraId="6F947221" w14:textId="77777777" w:rsidR="00D7166B" w:rsidRPr="00D7166B" w:rsidRDefault="00D7166B" w:rsidP="00D7166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3AB1AB2" w14:textId="77777777" w:rsidR="00F32653" w:rsidRPr="00D7166B" w:rsidRDefault="00F32653" w:rsidP="00F3265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7166B">
        <w:rPr>
          <w:rFonts w:ascii="Times New Roman" w:hAnsi="Times New Roman" w:cs="Times New Roman"/>
          <w:sz w:val="28"/>
          <w:szCs w:val="28"/>
          <w:lang w:val="kk-KZ"/>
        </w:rPr>
        <w:t xml:space="preserve">          Ерте жаста балалардың психикалық дамуында маңызды өзгерістер болады-ойлау қалыптасады, қозғалыс саласы Белсенді дамиды, тұлғаның алғашқы тұрақты қасиеттері пайда болады. Бұл жас кезеңінің маңызды сипаттамасы-баланың </w:t>
      </w:r>
      <w:proofErr w:type="spellStart"/>
      <w:r w:rsidRPr="00D7166B">
        <w:rPr>
          <w:rFonts w:ascii="Times New Roman" w:hAnsi="Times New Roman" w:cs="Times New Roman"/>
          <w:sz w:val="28"/>
          <w:szCs w:val="28"/>
          <w:lang w:val="kk-KZ"/>
        </w:rPr>
        <w:t>эмоционалды</w:t>
      </w:r>
      <w:proofErr w:type="spellEnd"/>
      <w:r w:rsidRPr="00D7166B">
        <w:rPr>
          <w:rFonts w:ascii="Times New Roman" w:hAnsi="Times New Roman" w:cs="Times New Roman"/>
          <w:sz w:val="28"/>
          <w:szCs w:val="28"/>
          <w:lang w:val="kk-KZ"/>
        </w:rPr>
        <w:t xml:space="preserve"> саласының тұрақсыздығы. Оның эмоциялары осы уақытта заттар мен адамдарға деген көзқарасты көрсететін сезімдерді қалыптастырады, әлі де тұрақты емес және жағдайға сәйкес өзгеруі мүмкін. Осыған байланысты баламен жұмсақ, сабырлы қарым-қатынас стилі, оның </w:t>
      </w:r>
      <w:proofErr w:type="spellStart"/>
      <w:r w:rsidRPr="00D7166B">
        <w:rPr>
          <w:rFonts w:ascii="Times New Roman" w:hAnsi="Times New Roman" w:cs="Times New Roman"/>
          <w:sz w:val="28"/>
          <w:szCs w:val="28"/>
          <w:lang w:val="kk-KZ"/>
        </w:rPr>
        <w:t>эмоционалдылығының</w:t>
      </w:r>
      <w:proofErr w:type="spellEnd"/>
      <w:r w:rsidRPr="00D7166B">
        <w:rPr>
          <w:rFonts w:ascii="Times New Roman" w:hAnsi="Times New Roman" w:cs="Times New Roman"/>
          <w:sz w:val="28"/>
          <w:szCs w:val="28"/>
          <w:lang w:val="kk-KZ"/>
        </w:rPr>
        <w:t xml:space="preserve"> кез-келген көріністеріне ұқыпты қарау ұсынылады. Ерте жаста жетекші </w:t>
      </w:r>
      <w:r w:rsidRPr="00D7166B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іс-әрекет пәндік болып табылады, ол балалардың психикасының барлық салаларына әсер етеді, көбінесе олардың </w:t>
      </w:r>
      <w:proofErr w:type="spellStart"/>
      <w:r w:rsidRPr="00D7166B">
        <w:rPr>
          <w:rFonts w:ascii="Times New Roman" w:hAnsi="Times New Roman" w:cs="Times New Roman"/>
          <w:sz w:val="28"/>
          <w:szCs w:val="28"/>
          <w:lang w:val="kk-KZ"/>
        </w:rPr>
        <w:t>басқалармен</w:t>
      </w:r>
      <w:proofErr w:type="spellEnd"/>
      <w:r w:rsidRPr="00D7166B">
        <w:rPr>
          <w:rFonts w:ascii="Times New Roman" w:hAnsi="Times New Roman" w:cs="Times New Roman"/>
          <w:sz w:val="28"/>
          <w:szCs w:val="28"/>
          <w:lang w:val="kk-KZ"/>
        </w:rPr>
        <w:t xml:space="preserve"> қарым-қатынасының ерекшеліктерін анықтайды. </w:t>
      </w:r>
    </w:p>
    <w:p w14:paraId="10080197" w14:textId="765D4EA1" w:rsidR="00F32653" w:rsidRPr="00D7166B" w:rsidRDefault="00F32653" w:rsidP="00F3265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7166B">
        <w:rPr>
          <w:rFonts w:ascii="Times New Roman" w:hAnsi="Times New Roman" w:cs="Times New Roman"/>
          <w:sz w:val="28"/>
          <w:szCs w:val="28"/>
          <w:lang w:val="kk-KZ"/>
        </w:rPr>
        <w:t xml:space="preserve">        Балалардың қабылдауы дамиды, үш негізгі параметрмен анықталады, заттарды қарау, сенсорлық стандарттармен танысу, олармен заттарды салыстыру. Ересек адаммен қарым-қатынас жас баланың жеке басының дамуы үшін үлкен маңызға ие. Ата-аналар өздері туралы идеялар, осы уақытта нәрестенің алғашқы өзін-өзі бағалауы ересектер берген бағамен бірдей екенін есте ұстауы керек. Сондықтан бала үнемі ескертулер жасамауы керек, оны </w:t>
      </w:r>
      <w:proofErr w:type="spellStart"/>
      <w:r w:rsidRPr="00D7166B">
        <w:rPr>
          <w:rFonts w:ascii="Times New Roman" w:hAnsi="Times New Roman" w:cs="Times New Roman"/>
          <w:sz w:val="28"/>
          <w:szCs w:val="28"/>
          <w:lang w:val="kk-KZ"/>
        </w:rPr>
        <w:t>айыптамауы</w:t>
      </w:r>
      <w:proofErr w:type="spellEnd"/>
      <w:r w:rsidRPr="00D7166B">
        <w:rPr>
          <w:rFonts w:ascii="Times New Roman" w:hAnsi="Times New Roman" w:cs="Times New Roman"/>
          <w:sz w:val="28"/>
          <w:szCs w:val="28"/>
          <w:lang w:val="kk-KZ"/>
        </w:rPr>
        <w:t xml:space="preserve"> керек, өйткені күш-жігерді жете бағаламау өзіне деген сенімсіздікке және кез-келген қызметті жүзеге асыруға деген </w:t>
      </w:r>
      <w:r w:rsidRPr="00D7166B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құлшыныстың төмендеуіне әкелуі мүмкін. Бала үшін қоршаған әлемнің тұрақтылығы өте маңызды. Сондықтан баланың күн тәртібіне ерекше назар аудару керек. Үйдегі күн тәртібі балабақшадағы күн тәртібіне сәйкес келуі керек.  </w:t>
      </w:r>
    </w:p>
    <w:p w14:paraId="1E31C9E9" w14:textId="77777777" w:rsidR="00F32653" w:rsidRPr="00D7166B" w:rsidRDefault="00F32653" w:rsidP="00F3265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771BB121" w14:textId="77777777" w:rsidR="00F32653" w:rsidRPr="00D7166B" w:rsidRDefault="00F32653" w:rsidP="00F3265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7166B">
        <w:rPr>
          <w:rFonts w:ascii="Times New Roman" w:hAnsi="Times New Roman" w:cs="Times New Roman"/>
          <w:sz w:val="28"/>
          <w:szCs w:val="28"/>
          <w:lang w:val="kk-KZ"/>
        </w:rPr>
        <w:t>ЖАНЖАЛДЫ ЖАҒДАЙЛАРДЫ ЖЕҢУ ТУРАЛЫ ЖАДЫНАМА</w:t>
      </w:r>
    </w:p>
    <w:p w14:paraId="7C6735BF" w14:textId="77777777" w:rsidR="00F32653" w:rsidRPr="00D7166B" w:rsidRDefault="00F32653" w:rsidP="00F3265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1E85DCD8" w14:textId="77777777" w:rsidR="00F32653" w:rsidRPr="00D7166B" w:rsidRDefault="00F32653" w:rsidP="00F3265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7166B">
        <w:rPr>
          <w:rFonts w:ascii="Times New Roman" w:hAnsi="Times New Roman" w:cs="Times New Roman"/>
          <w:sz w:val="28"/>
          <w:szCs w:val="28"/>
          <w:lang w:val="kk-KZ"/>
        </w:rPr>
        <w:t>Жарыс</w:t>
      </w:r>
    </w:p>
    <w:p w14:paraId="10761912" w14:textId="77777777" w:rsidR="00F32653" w:rsidRPr="00D7166B" w:rsidRDefault="00F32653" w:rsidP="00F3265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7166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DAC8FC6" w14:textId="77777777" w:rsidR="00F32653" w:rsidRPr="00D7166B" w:rsidRDefault="00F32653" w:rsidP="00F3265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7166B">
        <w:rPr>
          <w:rFonts w:ascii="Times New Roman" w:hAnsi="Times New Roman" w:cs="Times New Roman"/>
          <w:sz w:val="28"/>
          <w:szCs w:val="28"/>
          <w:lang w:val="kk-KZ"/>
        </w:rPr>
        <w:t xml:space="preserve"> Сіз өз мүдделеріңізді соңына дейін қорғайсыз, кейде екіншісіне зиян келтіресіз</w:t>
      </w:r>
    </w:p>
    <w:p w14:paraId="0014564E" w14:textId="77777777" w:rsidR="00F32653" w:rsidRPr="00D7166B" w:rsidRDefault="00F32653" w:rsidP="00F3265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7166B">
        <w:rPr>
          <w:rFonts w:ascii="Times New Roman" w:hAnsi="Times New Roman" w:cs="Times New Roman"/>
          <w:sz w:val="28"/>
          <w:szCs w:val="28"/>
          <w:lang w:val="kk-KZ"/>
        </w:rPr>
        <w:t xml:space="preserve"> Шындық сіздің жағыңызда болған кезде, сіз кез-келген жағдайда жеңіске жетуіңіз керек</w:t>
      </w:r>
    </w:p>
    <w:p w14:paraId="273FAABB" w14:textId="77777777" w:rsidR="00F32653" w:rsidRPr="00D7166B" w:rsidRDefault="00F32653" w:rsidP="00F3265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7166B">
        <w:rPr>
          <w:rFonts w:ascii="Times New Roman" w:hAnsi="Times New Roman" w:cs="Times New Roman"/>
          <w:sz w:val="28"/>
          <w:szCs w:val="28"/>
          <w:lang w:val="kk-KZ"/>
        </w:rPr>
        <w:t xml:space="preserve"> Бұл Сізді танымал етпеуі мүмкін.</w:t>
      </w:r>
    </w:p>
    <w:p w14:paraId="50858AD8" w14:textId="77777777" w:rsidR="00F32653" w:rsidRPr="00D7166B" w:rsidRDefault="00F32653" w:rsidP="00F3265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2E2C6FD0" w14:textId="77777777" w:rsidR="00F32653" w:rsidRPr="00D7166B" w:rsidRDefault="00F32653" w:rsidP="00F3265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7166B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                          Болдырмау</w:t>
      </w:r>
    </w:p>
    <w:p w14:paraId="79CA5540" w14:textId="77777777" w:rsidR="00F32653" w:rsidRPr="00D7166B" w:rsidRDefault="00F32653" w:rsidP="00F3265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7166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2357E85" w14:textId="77777777" w:rsidR="00F32653" w:rsidRPr="00D7166B" w:rsidRDefault="00F32653" w:rsidP="00F3265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7166B">
        <w:rPr>
          <w:rFonts w:ascii="Times New Roman" w:hAnsi="Times New Roman" w:cs="Times New Roman"/>
          <w:sz w:val="28"/>
          <w:szCs w:val="28"/>
          <w:lang w:val="kk-KZ"/>
        </w:rPr>
        <w:t xml:space="preserve"> Сіз қайнап жатқан жанжалды шешуді кейінге қалдырасыз</w:t>
      </w:r>
    </w:p>
    <w:p w14:paraId="3943A156" w14:textId="77777777" w:rsidR="00F32653" w:rsidRPr="00D7166B" w:rsidRDefault="00F32653" w:rsidP="00F3265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7166B">
        <w:rPr>
          <w:rFonts w:ascii="Times New Roman" w:hAnsi="Times New Roman" w:cs="Times New Roman"/>
          <w:sz w:val="28"/>
          <w:szCs w:val="28"/>
          <w:lang w:val="kk-KZ"/>
        </w:rPr>
        <w:t xml:space="preserve"> Уақыт ұтып алғыңыз келсе, жанжал өздігінен шешілуі мүмкін</w:t>
      </w:r>
    </w:p>
    <w:p w14:paraId="72914518" w14:textId="77777777" w:rsidR="00F32653" w:rsidRPr="00D7166B" w:rsidRDefault="00F32653" w:rsidP="00F3265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7166B">
        <w:rPr>
          <w:rFonts w:ascii="Times New Roman" w:hAnsi="Times New Roman" w:cs="Times New Roman"/>
          <w:sz w:val="28"/>
          <w:szCs w:val="28"/>
          <w:lang w:val="kk-KZ"/>
        </w:rPr>
        <w:t xml:space="preserve"> Мәселе шешілмей қалды</w:t>
      </w:r>
    </w:p>
    <w:p w14:paraId="4A14964A" w14:textId="77777777" w:rsidR="00F32653" w:rsidRPr="00D7166B" w:rsidRDefault="00F32653" w:rsidP="00F3265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7166B">
        <w:rPr>
          <w:rFonts w:ascii="Times New Roman" w:hAnsi="Times New Roman" w:cs="Times New Roman"/>
          <w:sz w:val="28"/>
          <w:szCs w:val="28"/>
          <w:lang w:val="kk-KZ"/>
        </w:rPr>
        <w:t>КОМПАҒА келу</w:t>
      </w:r>
    </w:p>
    <w:p w14:paraId="12D6765E" w14:textId="77777777" w:rsidR="00F32653" w:rsidRPr="00D7166B" w:rsidRDefault="00F32653" w:rsidP="00F3265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7166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887B3B0" w14:textId="77777777" w:rsidR="00F32653" w:rsidRPr="00D7166B" w:rsidRDefault="00F32653" w:rsidP="00F3265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7166B">
        <w:rPr>
          <w:rFonts w:ascii="Times New Roman" w:hAnsi="Times New Roman" w:cs="Times New Roman"/>
          <w:sz w:val="28"/>
          <w:szCs w:val="28"/>
          <w:lang w:val="kk-KZ"/>
        </w:rPr>
        <w:t xml:space="preserve"> Сіз өзара жеңілдіктерге барасыз</w:t>
      </w:r>
    </w:p>
    <w:p w14:paraId="190541FA" w14:textId="77777777" w:rsidR="00F32653" w:rsidRPr="00D7166B" w:rsidRDefault="00F32653" w:rsidP="00F3265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7166B">
        <w:rPr>
          <w:rFonts w:ascii="Times New Roman" w:hAnsi="Times New Roman" w:cs="Times New Roman"/>
          <w:sz w:val="28"/>
          <w:szCs w:val="28"/>
          <w:lang w:val="kk-KZ"/>
        </w:rPr>
        <w:t xml:space="preserve"> Басқа стратегиялар тиімді болмаған кезде</w:t>
      </w:r>
    </w:p>
    <w:p w14:paraId="79C0E1E4" w14:textId="77777777" w:rsidR="00F32653" w:rsidRPr="00D7166B" w:rsidRDefault="00F32653" w:rsidP="00F3265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7166B">
        <w:rPr>
          <w:rFonts w:ascii="Times New Roman" w:hAnsi="Times New Roman" w:cs="Times New Roman"/>
          <w:sz w:val="28"/>
          <w:szCs w:val="28"/>
          <w:lang w:val="kk-KZ"/>
        </w:rPr>
        <w:t xml:space="preserve"> Сіз күткеннің жартысын ғана аласыз</w:t>
      </w:r>
    </w:p>
    <w:p w14:paraId="77A6F25E" w14:textId="77777777" w:rsidR="00F32653" w:rsidRPr="00D7166B" w:rsidRDefault="00F32653" w:rsidP="00F3265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5AACFACE" w14:textId="77777777" w:rsidR="00F32653" w:rsidRPr="00D7166B" w:rsidRDefault="00F32653" w:rsidP="00F3265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391E9803" w14:textId="77777777" w:rsidR="00F32653" w:rsidRPr="00D7166B" w:rsidRDefault="00F32653" w:rsidP="00F3265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7166B">
        <w:rPr>
          <w:rFonts w:ascii="Times New Roman" w:hAnsi="Times New Roman" w:cs="Times New Roman"/>
          <w:sz w:val="28"/>
          <w:szCs w:val="28"/>
          <w:lang w:val="kk-KZ"/>
        </w:rPr>
        <w:t>Ынтымақтастық</w:t>
      </w:r>
    </w:p>
    <w:p w14:paraId="65BA897F" w14:textId="77777777" w:rsidR="00F32653" w:rsidRPr="00D7166B" w:rsidRDefault="00F32653" w:rsidP="00F3265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7166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039C83F" w14:textId="77777777" w:rsidR="00F32653" w:rsidRPr="00D7166B" w:rsidRDefault="00F32653" w:rsidP="00F3265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7166B">
        <w:rPr>
          <w:rFonts w:ascii="Times New Roman" w:hAnsi="Times New Roman" w:cs="Times New Roman"/>
          <w:sz w:val="28"/>
          <w:szCs w:val="28"/>
          <w:lang w:val="kk-KZ"/>
        </w:rPr>
        <w:t xml:space="preserve"> Сіз екеуіңіз де екеуіне де сәйкес келетін өзара қолайлы нұсқаны табуға тырысасыз.</w:t>
      </w:r>
    </w:p>
    <w:p w14:paraId="03C3DD13" w14:textId="77777777" w:rsidR="00F32653" w:rsidRPr="00D7166B" w:rsidRDefault="00F32653" w:rsidP="00F3265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7166B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Жанжалды барлығына ыңғайлы түрде шешуге уақыт пен тілек болған кезде.</w:t>
      </w:r>
    </w:p>
    <w:p w14:paraId="1AB63E91" w14:textId="0C04E09F" w:rsidR="00F055ED" w:rsidRPr="00D7166B" w:rsidRDefault="00F32653" w:rsidP="00F326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7166B">
        <w:rPr>
          <w:rFonts w:ascii="Times New Roman" w:hAnsi="Times New Roman" w:cs="Times New Roman"/>
          <w:sz w:val="28"/>
          <w:szCs w:val="28"/>
          <w:lang w:val="kk-KZ"/>
        </w:rPr>
        <w:t xml:space="preserve"> Табысқа кепілдік берілмей, көп уақыт пен күш қажет</w:t>
      </w:r>
    </w:p>
    <w:sectPr w:rsidR="00F055ED" w:rsidRPr="00D716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0D85"/>
    <w:multiLevelType w:val="hybridMultilevel"/>
    <w:tmpl w:val="BB3ECB26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AAD153D"/>
    <w:multiLevelType w:val="hybridMultilevel"/>
    <w:tmpl w:val="F85EE994"/>
    <w:lvl w:ilvl="0" w:tplc="7CCAB138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918F67C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52A3BD4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AABEA888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0AEDB5A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D2ADA54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89EA91E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250C562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D160F150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 w15:restartNumberingAfterBreak="0">
    <w:nsid w:val="28B02422"/>
    <w:multiLevelType w:val="hybridMultilevel"/>
    <w:tmpl w:val="EA02ED9C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6084BFE"/>
    <w:multiLevelType w:val="hybridMultilevel"/>
    <w:tmpl w:val="191E09C8"/>
    <w:lvl w:ilvl="0" w:tplc="819242E0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3DE2D08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43AF3F0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8A4989C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824906E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41D2994A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42DAFAB4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47C4642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A6824036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" w15:restartNumberingAfterBreak="0">
    <w:nsid w:val="575E0503"/>
    <w:multiLevelType w:val="hybridMultilevel"/>
    <w:tmpl w:val="CF800608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B0F17EC"/>
    <w:multiLevelType w:val="hybridMultilevel"/>
    <w:tmpl w:val="ECA29B86"/>
    <w:lvl w:ilvl="0" w:tplc="04190009">
      <w:start w:val="1"/>
      <w:numFmt w:val="bullet"/>
      <w:lvlText w:val=""/>
      <w:lvlJc w:val="left"/>
      <w:pPr>
        <w:ind w:left="28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5F0E6072"/>
    <w:multiLevelType w:val="hybridMultilevel"/>
    <w:tmpl w:val="A2E6FDB0"/>
    <w:lvl w:ilvl="0" w:tplc="D924CFF8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DAEE0D0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2494AD58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22E88F2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3002BEE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8BEF062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092A2D8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E180914C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55CBAB8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7" w15:restartNumberingAfterBreak="0">
    <w:nsid w:val="66ED6888"/>
    <w:multiLevelType w:val="hybridMultilevel"/>
    <w:tmpl w:val="FDCC133A"/>
    <w:lvl w:ilvl="0" w:tplc="0AEEAB8E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2FEA35C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3082CA8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AD3C5220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AC660B2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F62674C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40927AF2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A78B6EE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6C4DC40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" w15:restartNumberingAfterBreak="0">
    <w:nsid w:val="69EF36EA"/>
    <w:multiLevelType w:val="hybridMultilevel"/>
    <w:tmpl w:val="D9BC9B76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4702C66"/>
    <w:multiLevelType w:val="hybridMultilevel"/>
    <w:tmpl w:val="0FEAF20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404F59"/>
    <w:multiLevelType w:val="hybridMultilevel"/>
    <w:tmpl w:val="843C9A14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01667758">
    <w:abstractNumId w:val="3"/>
  </w:num>
  <w:num w:numId="2" w16cid:durableId="897204767">
    <w:abstractNumId w:val="2"/>
  </w:num>
  <w:num w:numId="3" w16cid:durableId="535628402">
    <w:abstractNumId w:val="7"/>
  </w:num>
  <w:num w:numId="4" w16cid:durableId="1090929984">
    <w:abstractNumId w:val="10"/>
  </w:num>
  <w:num w:numId="5" w16cid:durableId="1377971095">
    <w:abstractNumId w:val="1"/>
  </w:num>
  <w:num w:numId="6" w16cid:durableId="1999729134">
    <w:abstractNumId w:val="4"/>
  </w:num>
  <w:num w:numId="7" w16cid:durableId="1100875664">
    <w:abstractNumId w:val="6"/>
  </w:num>
  <w:num w:numId="8" w16cid:durableId="201794404">
    <w:abstractNumId w:val="9"/>
  </w:num>
  <w:num w:numId="9" w16cid:durableId="685132779">
    <w:abstractNumId w:val="0"/>
  </w:num>
  <w:num w:numId="10" w16cid:durableId="1151212206">
    <w:abstractNumId w:val="8"/>
  </w:num>
  <w:num w:numId="11" w16cid:durableId="4278965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5ED"/>
    <w:rsid w:val="000D17CB"/>
    <w:rsid w:val="000F4734"/>
    <w:rsid w:val="002069AE"/>
    <w:rsid w:val="00787626"/>
    <w:rsid w:val="009C7997"/>
    <w:rsid w:val="00D7166B"/>
    <w:rsid w:val="00F055ED"/>
    <w:rsid w:val="00F32653"/>
    <w:rsid w:val="00F3544F"/>
    <w:rsid w:val="00FB7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ECB3B"/>
  <w15:docId w15:val="{8C8DFE26-B145-C14B-BE53-0202D729B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55E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055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55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7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5394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323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516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94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1331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3353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8114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2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8447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8493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0434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14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41543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6957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63427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Акмарал Алпысова</cp:lastModifiedBy>
  <cp:revision>2</cp:revision>
  <dcterms:created xsi:type="dcterms:W3CDTF">2025-01-09T05:32:00Z</dcterms:created>
  <dcterms:modified xsi:type="dcterms:W3CDTF">2025-01-09T05:32:00Z</dcterms:modified>
</cp:coreProperties>
</file>